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6F083788"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w:t>
      </w:r>
      <w:r w:rsidR="00E31768">
        <w:rPr>
          <w:rFonts w:ascii="Arial" w:eastAsia="Times New Roman" w:hAnsi="Arial" w:cs="Arial"/>
          <w:b/>
          <w:bCs/>
          <w:kern w:val="0"/>
          <w:sz w:val="22"/>
          <w:szCs w:val="20"/>
          <w:lang w:val="en-GB" w:eastAsia="en-US"/>
        </w:rPr>
        <w:t>112</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E6767B" w:rsidRPr="00E6767B">
        <w:rPr>
          <w:rFonts w:ascii="Arial" w:eastAsia="Times New Roman" w:hAnsi="Arial" w:cs="Arial"/>
          <w:b/>
          <w:bCs/>
          <w:kern w:val="0"/>
          <w:sz w:val="22"/>
          <w:szCs w:val="20"/>
          <w:lang w:val="en-GB" w:eastAsia="en-US"/>
        </w:rPr>
        <w:t>R4-2412066</w:t>
      </w:r>
    </w:p>
    <w:p w14:paraId="6E5D72FD" w14:textId="15B4BFE1" w:rsidR="0040353F" w:rsidRPr="0040353F" w:rsidRDefault="00E6767B" w:rsidP="007B5F04">
      <w:pPr>
        <w:rPr>
          <w:rFonts w:ascii="Arial" w:eastAsia="Times New Roman" w:hAnsi="Arial" w:cs="Arial"/>
          <w:b/>
          <w:bCs/>
          <w:kern w:val="0"/>
          <w:sz w:val="22"/>
          <w:szCs w:val="20"/>
          <w:lang w:val="en-GB" w:eastAsia="en-US"/>
        </w:rPr>
      </w:pPr>
      <w:r w:rsidRPr="00E6767B">
        <w:rPr>
          <w:rFonts w:ascii="Arial" w:eastAsia="Times New Roman" w:hAnsi="Arial" w:cs="Arial"/>
          <w:b/>
          <w:bCs/>
          <w:kern w:val="0"/>
          <w:sz w:val="22"/>
          <w:szCs w:val="20"/>
          <w:lang w:val="en-GB" w:eastAsia="en-US"/>
        </w:rPr>
        <w:t>Maastricht, Netherlands, 19th – 23rd August,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1ADC800"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E31768">
        <w:rPr>
          <w:rFonts w:ascii="Arial" w:eastAsia="Times New Roman" w:hAnsi="Arial" w:cs="Arial"/>
          <w:kern w:val="0"/>
          <w:sz w:val="22"/>
          <w:szCs w:val="20"/>
          <w:lang w:val="en-GB" w:eastAsia="en-US"/>
        </w:rPr>
        <w:t>the RF requirement of AIoT device</w:t>
      </w:r>
    </w:p>
    <w:p w14:paraId="76ECAF7E" w14:textId="2F25B998" w:rsidR="0040353F" w:rsidRPr="00E6767B"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E6767B">
        <w:rPr>
          <w:rFonts w:ascii="Arial" w:hAnsi="Arial" w:cs="Arial" w:hint="eastAsia"/>
          <w:kern w:val="0"/>
          <w:sz w:val="22"/>
          <w:szCs w:val="20"/>
        </w:rPr>
        <w:t>8.20.3.2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62F8647C" w:rsidR="0046192B" w:rsidRDefault="00E31768" w:rsidP="00947DDB">
      <w:pPr>
        <w:rPr>
          <w:rFonts w:ascii="Times New Roman" w:hAnsi="Times New Roman" w:cs="Times New Roman"/>
        </w:rPr>
      </w:pPr>
      <w:r>
        <w:rPr>
          <w:rFonts w:ascii="Times New Roman" w:hAnsi="Times New Roman" w:cs="Times New Roman"/>
        </w:rPr>
        <w:t xml:space="preserve">In the last meeting, several RF requirements are agreed as the starting point of RF requirement for AIoT device and it is encouraged to discuss the RF requirement for different device type </w:t>
      </w:r>
      <w:r w:rsidR="003377CC">
        <w:rPr>
          <w:rFonts w:ascii="Times New Roman" w:hAnsi="Times New Roman" w:cs="Times New Roman"/>
        </w:rPr>
        <w:t xml:space="preserve">separately. In this contribution, we </w:t>
      </w:r>
      <w:r w:rsidR="00352441">
        <w:rPr>
          <w:rFonts w:ascii="Times New Roman" w:hAnsi="Times New Roman" w:cs="Times New Roman"/>
        </w:rPr>
        <w:t>further</w:t>
      </w:r>
      <w:r w:rsidR="003377CC">
        <w:rPr>
          <w:rFonts w:ascii="Times New Roman" w:hAnsi="Times New Roman" w:cs="Times New Roman"/>
        </w:rPr>
        <w:t xml:space="preserve"> provide our views on which requirements need to be defined for </w:t>
      </w:r>
      <w:r w:rsidR="00352441">
        <w:rPr>
          <w:rFonts w:ascii="Times New Roman" w:hAnsi="Times New Roman" w:cs="Times New Roman" w:hint="eastAsia"/>
        </w:rPr>
        <w:t xml:space="preserve">different </w:t>
      </w:r>
      <w:r w:rsidR="003377CC">
        <w:rPr>
          <w:rFonts w:ascii="Times New Roman" w:hAnsi="Times New Roman" w:cs="Times New Roman"/>
        </w:rPr>
        <w:t>AIoT device.</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7EF2C473" w:rsidR="00947DDB" w:rsidRDefault="00352441" w:rsidP="003377CC">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D</w:t>
      </w:r>
      <w:r>
        <w:rPr>
          <w:rFonts w:ascii="Times New Roman" w:eastAsia="等线" w:hAnsi="Times New Roman" w:cs="Times New Roman" w:hint="eastAsia"/>
          <w:kern w:val="0"/>
          <w:sz w:val="24"/>
          <w:szCs w:val="24"/>
        </w:rPr>
        <w:t>evice 1</w:t>
      </w:r>
    </w:p>
    <w:p w14:paraId="76A7E9D3" w14:textId="59F32107" w:rsidR="003377CC" w:rsidRDefault="00352441" w:rsidP="003377CC">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RAN1, the following </w:t>
      </w:r>
      <w:r>
        <w:rPr>
          <w:rFonts w:ascii="Times New Roman" w:hAnsi="Times New Roman" w:cs="Times New Roman"/>
        </w:rPr>
        <w:t>architecture</w:t>
      </w:r>
      <w:r>
        <w:rPr>
          <w:rFonts w:ascii="Times New Roman" w:hAnsi="Times New Roman" w:cs="Times New Roman" w:hint="eastAsia"/>
        </w:rPr>
        <w:t xml:space="preserve"> was </w:t>
      </w:r>
      <w:r>
        <w:rPr>
          <w:rFonts w:ascii="Times New Roman" w:hAnsi="Times New Roman" w:cs="Times New Roman"/>
        </w:rPr>
        <w:t>agree</w:t>
      </w:r>
      <w:r>
        <w:rPr>
          <w:rFonts w:ascii="Times New Roman" w:hAnsi="Times New Roman" w:cs="Times New Roman" w:hint="eastAsia"/>
        </w:rPr>
        <w:t>d for device 1 in SI:</w:t>
      </w:r>
    </w:p>
    <w:p w14:paraId="3F348543" w14:textId="3DB1E92E" w:rsidR="00352441" w:rsidRDefault="00352441" w:rsidP="00352441">
      <w:pPr>
        <w:jc w:val="center"/>
        <w:rPr>
          <w:rFonts w:ascii="Times New Roman" w:hAnsi="Times New Roman" w:cs="Times New Roman"/>
        </w:rPr>
      </w:pPr>
      <w:r>
        <w:rPr>
          <w:b/>
          <w:bCs/>
          <w:noProof/>
          <w:lang w:eastAsia="x-none"/>
        </w:rPr>
        <w:drawing>
          <wp:inline distT="0" distB="0" distL="0" distR="0" wp14:anchorId="6D4B540A" wp14:editId="5D616881">
            <wp:extent cx="4975761" cy="233764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6428" cy="2342654"/>
                    </a:xfrm>
                    <a:prstGeom prst="rect">
                      <a:avLst/>
                    </a:prstGeom>
                    <a:noFill/>
                  </pic:spPr>
                </pic:pic>
              </a:graphicData>
            </a:graphic>
          </wp:inline>
        </w:drawing>
      </w:r>
    </w:p>
    <w:p w14:paraId="2887EA72" w14:textId="2FD6FCBE" w:rsidR="006652AA" w:rsidRPr="006652AA" w:rsidRDefault="006652AA" w:rsidP="00352441">
      <w:pPr>
        <w:jc w:val="center"/>
        <w:rPr>
          <w:rFonts w:ascii="Times New Roman" w:hAnsi="Times New Roman" w:cs="Times New Roman"/>
          <w:b/>
          <w:bCs/>
        </w:rPr>
      </w:pPr>
      <w:r w:rsidRPr="006652AA">
        <w:rPr>
          <w:rFonts w:ascii="Times New Roman" w:hAnsi="Times New Roman" w:cs="Times New Roman" w:hint="eastAsia"/>
          <w:b/>
          <w:bCs/>
        </w:rPr>
        <w:t>Figure 1 Architecture for device 1</w:t>
      </w:r>
    </w:p>
    <w:p w14:paraId="121695DB" w14:textId="32D2BF8D" w:rsidR="003377CC" w:rsidRDefault="003377CC" w:rsidP="003377CC">
      <w:pPr>
        <w:rPr>
          <w:rFonts w:ascii="Times New Roman" w:hAnsi="Times New Roman" w:cs="Times New Roman"/>
        </w:rPr>
      </w:pPr>
    </w:p>
    <w:p w14:paraId="4826F26C" w14:textId="124B549D" w:rsidR="003E2CFF" w:rsidRDefault="000B6464" w:rsidP="003377CC">
      <w:pPr>
        <w:rPr>
          <w:rFonts w:ascii="Times New Roman" w:hAnsi="Times New Roman" w:cs="Times New Roman"/>
        </w:rPr>
      </w:pPr>
      <w:r>
        <w:rPr>
          <w:rFonts w:ascii="Times New Roman" w:hAnsi="Times New Roman" w:cs="Times New Roman" w:hint="eastAsia"/>
        </w:rPr>
        <w:t xml:space="preserve">The device 1 is designed as very low power consumption </w:t>
      </w:r>
      <w:r>
        <w:rPr>
          <w:rFonts w:ascii="Times New Roman" w:hAnsi="Times New Roman" w:cs="Times New Roman"/>
        </w:rPr>
        <w:t>and</w:t>
      </w:r>
      <w:r>
        <w:rPr>
          <w:rFonts w:ascii="Times New Roman" w:hAnsi="Times New Roman" w:cs="Times New Roman" w:hint="eastAsia"/>
        </w:rPr>
        <w:t xml:space="preserve"> i</w:t>
      </w:r>
      <w:r w:rsidRPr="000B6464">
        <w:rPr>
          <w:rFonts w:ascii="Times New Roman" w:hAnsi="Times New Roman" w:cs="Times New Roman"/>
        </w:rPr>
        <w:t xml:space="preserve">ts </w:t>
      </w:r>
      <w:r>
        <w:rPr>
          <w:rFonts w:ascii="Times New Roman" w:hAnsi="Times New Roman" w:cs="Times New Roman"/>
        </w:rPr>
        <w:t>target</w:t>
      </w:r>
      <w:r>
        <w:rPr>
          <w:rFonts w:ascii="Times New Roman" w:hAnsi="Times New Roman" w:cs="Times New Roman" w:hint="eastAsia"/>
        </w:rPr>
        <w:t xml:space="preserve"> </w:t>
      </w:r>
      <w:r w:rsidRPr="000B6464">
        <w:rPr>
          <w:rFonts w:ascii="Times New Roman" w:hAnsi="Times New Roman" w:cs="Times New Roman"/>
        </w:rPr>
        <w:t>cost should be pretty low</w:t>
      </w:r>
      <w:r>
        <w:rPr>
          <w:rFonts w:ascii="Times New Roman" w:hAnsi="Times New Roman" w:cs="Times New Roman" w:hint="eastAsia"/>
        </w:rPr>
        <w:t xml:space="preserve">, but if there are too many </w:t>
      </w:r>
      <w:r>
        <w:rPr>
          <w:rFonts w:ascii="Times New Roman" w:hAnsi="Times New Roman" w:cs="Times New Roman"/>
        </w:rPr>
        <w:t>requirement</w:t>
      </w:r>
      <w:r>
        <w:rPr>
          <w:rFonts w:ascii="Times New Roman" w:hAnsi="Times New Roman" w:cs="Times New Roman" w:hint="eastAsia"/>
        </w:rPr>
        <w:t xml:space="preserve">s need to be verified, the </w:t>
      </w:r>
      <w:r w:rsidR="00636C03">
        <w:rPr>
          <w:rFonts w:ascii="Times New Roman" w:hAnsi="Times New Roman" w:cs="Times New Roman" w:hint="eastAsia"/>
        </w:rPr>
        <w:t>c</w:t>
      </w:r>
      <w:r w:rsidR="00636C03" w:rsidRPr="00636C03">
        <w:rPr>
          <w:rFonts w:ascii="Times New Roman" w:hAnsi="Times New Roman" w:cs="Times New Roman"/>
        </w:rPr>
        <w:t xml:space="preserve">osts will inevitably go </w:t>
      </w:r>
      <w:r w:rsidR="00636C03">
        <w:rPr>
          <w:rFonts w:ascii="Times New Roman" w:hAnsi="Times New Roman" w:cs="Times New Roman" w:hint="eastAsia"/>
        </w:rPr>
        <w:t xml:space="preserve">up, so it is important to identify which requirement should be </w:t>
      </w:r>
      <w:r w:rsidR="00636C03">
        <w:rPr>
          <w:rFonts w:ascii="Times New Roman" w:hAnsi="Times New Roman" w:cs="Times New Roman"/>
        </w:rPr>
        <w:t>necessary</w:t>
      </w:r>
      <w:r w:rsidR="00636C03">
        <w:rPr>
          <w:rFonts w:ascii="Times New Roman" w:hAnsi="Times New Roman" w:cs="Times New Roman" w:hint="eastAsia"/>
        </w:rPr>
        <w:t xml:space="preserve"> rather than just reuse NR requirement framework.</w:t>
      </w:r>
    </w:p>
    <w:p w14:paraId="00A39B85" w14:textId="77777777" w:rsidR="00636C03" w:rsidRPr="00636C03" w:rsidRDefault="00636C03" w:rsidP="003377CC">
      <w:pPr>
        <w:rPr>
          <w:rFonts w:ascii="Times New Roman" w:hAnsi="Times New Roman" w:cs="Times New Roman"/>
          <w:b/>
          <w:bCs/>
        </w:rPr>
      </w:pPr>
    </w:p>
    <w:p w14:paraId="3E6D5ACC" w14:textId="41525892" w:rsidR="00636C03" w:rsidRPr="00636C03" w:rsidRDefault="00636C03" w:rsidP="003377CC">
      <w:pPr>
        <w:rPr>
          <w:rFonts w:ascii="Times New Roman" w:hAnsi="Times New Roman" w:cs="Times New Roman"/>
          <w:b/>
          <w:bCs/>
        </w:rPr>
      </w:pPr>
      <w:r w:rsidRPr="00636C03">
        <w:rPr>
          <w:rFonts w:ascii="Times New Roman" w:hAnsi="Times New Roman" w:cs="Times New Roman"/>
          <w:b/>
          <w:bCs/>
        </w:rPr>
        <w:t>O</w:t>
      </w:r>
      <w:r w:rsidRPr="00636C03">
        <w:rPr>
          <w:rFonts w:ascii="Times New Roman" w:hAnsi="Times New Roman" w:cs="Times New Roman" w:hint="eastAsia"/>
          <w:b/>
          <w:bCs/>
        </w:rPr>
        <w:t xml:space="preserve">bservation 1: It is </w:t>
      </w:r>
      <w:r w:rsidRPr="00636C03">
        <w:rPr>
          <w:rFonts w:ascii="Times New Roman" w:hAnsi="Times New Roman" w:cs="Times New Roman"/>
          <w:b/>
          <w:bCs/>
        </w:rPr>
        <w:t>impor</w:t>
      </w:r>
      <w:r w:rsidRPr="00636C03">
        <w:rPr>
          <w:rFonts w:ascii="Times New Roman" w:hAnsi="Times New Roman" w:cs="Times New Roman" w:hint="eastAsia"/>
          <w:b/>
          <w:bCs/>
        </w:rPr>
        <w:t xml:space="preserve">tant to identify </w:t>
      </w:r>
      <w:r w:rsidRPr="00636C03">
        <w:rPr>
          <w:rFonts w:ascii="Times New Roman" w:hAnsi="Times New Roman" w:cs="Times New Roman"/>
          <w:b/>
          <w:bCs/>
        </w:rPr>
        <w:t>which</w:t>
      </w:r>
      <w:r w:rsidRPr="00636C03">
        <w:rPr>
          <w:rFonts w:ascii="Times New Roman" w:hAnsi="Times New Roman" w:cs="Times New Roman" w:hint="eastAsia"/>
          <w:b/>
          <w:bCs/>
        </w:rPr>
        <w:t xml:space="preserve"> requirements are</w:t>
      </w:r>
      <w:r w:rsidRPr="00636C03">
        <w:rPr>
          <w:rFonts w:ascii="Times New Roman" w:hAnsi="Times New Roman" w:cs="Times New Roman"/>
          <w:b/>
          <w:bCs/>
        </w:rPr>
        <w:t xml:space="preserve"> indeed necessary</w:t>
      </w:r>
      <w:r w:rsidRPr="00636C03">
        <w:rPr>
          <w:rFonts w:ascii="Times New Roman" w:hAnsi="Times New Roman" w:cs="Times New Roman" w:hint="eastAsia"/>
          <w:b/>
          <w:bCs/>
        </w:rPr>
        <w:t xml:space="preserve"> for device, which can help reduce the cost of device.</w:t>
      </w:r>
    </w:p>
    <w:p w14:paraId="0D0EBD1F" w14:textId="77777777" w:rsidR="000B6464" w:rsidRDefault="000B6464" w:rsidP="003377CC">
      <w:pPr>
        <w:rPr>
          <w:rFonts w:ascii="Times New Roman" w:hAnsi="Times New Roman" w:cs="Times New Roman"/>
        </w:rPr>
      </w:pPr>
    </w:p>
    <w:p w14:paraId="5A0B5CDD" w14:textId="27C00864" w:rsidR="007C44E4" w:rsidRDefault="000B6464" w:rsidP="003377CC">
      <w:pPr>
        <w:rPr>
          <w:rFonts w:ascii="Times New Roman" w:hAnsi="Times New Roman" w:cs="Times New Roman"/>
        </w:rPr>
      </w:pPr>
      <w:r>
        <w:rPr>
          <w:rFonts w:ascii="Times New Roman" w:hAnsi="Times New Roman" w:cs="Times New Roman" w:hint="eastAsia"/>
        </w:rPr>
        <w:t>T</w:t>
      </w:r>
      <w:r w:rsidR="001E20A1">
        <w:rPr>
          <w:rFonts w:ascii="Times New Roman" w:hAnsi="Times New Roman" w:cs="Times New Roman" w:hint="eastAsia"/>
        </w:rPr>
        <w:t xml:space="preserve">he Tx chain of device 1 is quite simple and </w:t>
      </w:r>
      <w:r w:rsidR="007578C3">
        <w:rPr>
          <w:rFonts w:ascii="Times New Roman" w:hAnsi="Times New Roman" w:cs="Times New Roman" w:hint="eastAsia"/>
        </w:rPr>
        <w:t xml:space="preserve">we can find </w:t>
      </w:r>
      <w:r w:rsidR="007578C3">
        <w:rPr>
          <w:rFonts w:ascii="Times New Roman" w:hAnsi="Times New Roman" w:cs="Times New Roman"/>
        </w:rPr>
        <w:t>following</w:t>
      </w:r>
      <w:r w:rsidR="007578C3">
        <w:rPr>
          <w:rFonts w:ascii="Times New Roman" w:hAnsi="Times New Roman" w:cs="Times New Roman" w:hint="eastAsia"/>
        </w:rPr>
        <w:t xml:space="preserve"> </w:t>
      </w:r>
      <w:r w:rsidR="007578C3">
        <w:rPr>
          <w:rFonts w:ascii="Times New Roman" w:hAnsi="Times New Roman" w:cs="Times New Roman"/>
        </w:rPr>
        <w:t>observations</w:t>
      </w:r>
      <w:r w:rsidR="007578C3">
        <w:rPr>
          <w:rFonts w:ascii="Times New Roman" w:hAnsi="Times New Roman" w:cs="Times New Roman" w:hint="eastAsia"/>
        </w:rPr>
        <w:t>:</w:t>
      </w:r>
    </w:p>
    <w:p w14:paraId="778BF3E6" w14:textId="77777777" w:rsidR="007578C3" w:rsidRDefault="007578C3" w:rsidP="003377CC">
      <w:pPr>
        <w:rPr>
          <w:rFonts w:ascii="Times New Roman" w:hAnsi="Times New Roman" w:cs="Times New Roman"/>
        </w:rPr>
      </w:pPr>
    </w:p>
    <w:p w14:paraId="00DCC6F0" w14:textId="0A8D8141" w:rsidR="007578C3" w:rsidRPr="007578C3" w:rsidRDefault="007578C3" w:rsidP="003377CC">
      <w:pPr>
        <w:rPr>
          <w:rFonts w:ascii="Times New Roman" w:hAnsi="Times New Roman" w:cs="Times New Roman"/>
          <w:b/>
          <w:bCs/>
        </w:rPr>
      </w:pPr>
      <w:r w:rsidRPr="007578C3">
        <w:rPr>
          <w:rFonts w:ascii="Times New Roman" w:hAnsi="Times New Roman" w:cs="Times New Roman"/>
          <w:b/>
          <w:bCs/>
        </w:rPr>
        <w:t>O</w:t>
      </w:r>
      <w:r w:rsidRPr="007578C3">
        <w:rPr>
          <w:rFonts w:ascii="Times New Roman" w:hAnsi="Times New Roman" w:cs="Times New Roman" w:hint="eastAsia"/>
          <w:b/>
          <w:bCs/>
        </w:rPr>
        <w:t xml:space="preserve">bservation </w:t>
      </w:r>
      <w:r w:rsidR="00636C03">
        <w:rPr>
          <w:rFonts w:ascii="Times New Roman" w:hAnsi="Times New Roman" w:cs="Times New Roman" w:hint="eastAsia"/>
          <w:b/>
          <w:bCs/>
        </w:rPr>
        <w:t>2</w:t>
      </w:r>
      <w:r w:rsidRPr="007578C3">
        <w:rPr>
          <w:rFonts w:ascii="Times New Roman" w:hAnsi="Times New Roman" w:cs="Times New Roman" w:hint="eastAsia"/>
          <w:b/>
          <w:bCs/>
        </w:rPr>
        <w:t xml:space="preserve">: </w:t>
      </w:r>
      <w:r w:rsidR="00636C03">
        <w:rPr>
          <w:rFonts w:ascii="Times New Roman" w:hAnsi="Times New Roman" w:cs="Times New Roman" w:hint="eastAsia"/>
          <w:b/>
          <w:bCs/>
        </w:rPr>
        <w:t xml:space="preserve"> </w:t>
      </w:r>
      <w:r w:rsidRPr="007578C3">
        <w:rPr>
          <w:rFonts w:ascii="Times New Roman" w:hAnsi="Times New Roman" w:cs="Times New Roman" w:hint="eastAsia"/>
          <w:b/>
          <w:bCs/>
        </w:rPr>
        <w:t>For device 1</w:t>
      </w:r>
      <w:r w:rsidR="003D4BA1">
        <w:rPr>
          <w:rFonts w:ascii="Times New Roman" w:hAnsi="Times New Roman" w:cs="Times New Roman" w:hint="eastAsia"/>
          <w:b/>
          <w:bCs/>
        </w:rPr>
        <w:t xml:space="preserve"> from Tx requirement perspective</w:t>
      </w:r>
      <w:r w:rsidRPr="007578C3">
        <w:rPr>
          <w:rFonts w:ascii="Times New Roman" w:hAnsi="Times New Roman" w:cs="Times New Roman" w:hint="eastAsia"/>
          <w:b/>
          <w:bCs/>
        </w:rPr>
        <w:t>:</w:t>
      </w:r>
    </w:p>
    <w:p w14:paraId="4F6BE64E" w14:textId="0F561D71" w:rsidR="007578C3" w:rsidRDefault="00255FB4" w:rsidP="007578C3">
      <w:pPr>
        <w:pStyle w:val="ac"/>
        <w:numPr>
          <w:ilvl w:val="0"/>
          <w:numId w:val="21"/>
        </w:numPr>
        <w:rPr>
          <w:rFonts w:ascii="Times New Roman" w:hAnsi="Times New Roman" w:cs="Times New Roman"/>
          <w:b/>
          <w:bCs/>
        </w:rPr>
      </w:pPr>
      <w:r>
        <w:rPr>
          <w:rFonts w:ascii="Times New Roman" w:hAnsi="Times New Roman" w:cs="Times New Roman"/>
          <w:b/>
          <w:bCs/>
        </w:rPr>
        <w:t>Th</w:t>
      </w:r>
      <w:r>
        <w:rPr>
          <w:rFonts w:ascii="Times New Roman" w:hAnsi="Times New Roman" w:cs="Times New Roman" w:hint="eastAsia"/>
          <w:b/>
          <w:bCs/>
        </w:rPr>
        <w:t>e d</w:t>
      </w:r>
      <w:r w:rsidR="007578C3">
        <w:rPr>
          <w:rFonts w:ascii="Times New Roman" w:hAnsi="Times New Roman" w:cs="Times New Roman" w:hint="eastAsia"/>
          <w:b/>
          <w:bCs/>
        </w:rPr>
        <w:t xml:space="preserve">evice does not </w:t>
      </w:r>
      <w:r w:rsidR="003D4BA1">
        <w:rPr>
          <w:rFonts w:ascii="Times New Roman" w:hAnsi="Times New Roman" w:cs="Times New Roman" w:hint="eastAsia"/>
          <w:b/>
          <w:bCs/>
        </w:rPr>
        <w:t>support</w:t>
      </w:r>
      <w:r w:rsidR="007578C3">
        <w:rPr>
          <w:rFonts w:ascii="Times New Roman" w:hAnsi="Times New Roman" w:cs="Times New Roman" w:hint="eastAsia"/>
          <w:b/>
          <w:bCs/>
        </w:rPr>
        <w:t xml:space="preserve"> power </w:t>
      </w:r>
      <w:r w:rsidR="007578C3">
        <w:rPr>
          <w:rFonts w:ascii="Times New Roman" w:hAnsi="Times New Roman" w:cs="Times New Roman"/>
          <w:b/>
          <w:bCs/>
        </w:rPr>
        <w:t>control</w:t>
      </w:r>
      <w:r w:rsidR="007578C3">
        <w:rPr>
          <w:rFonts w:ascii="Times New Roman" w:hAnsi="Times New Roman" w:cs="Times New Roman" w:hint="eastAsia"/>
          <w:b/>
          <w:bCs/>
        </w:rPr>
        <w:t xml:space="preserve">, so power </w:t>
      </w:r>
      <w:r w:rsidR="007578C3">
        <w:rPr>
          <w:rFonts w:ascii="Times New Roman" w:hAnsi="Times New Roman" w:cs="Times New Roman"/>
          <w:b/>
          <w:bCs/>
        </w:rPr>
        <w:t>control</w:t>
      </w:r>
      <w:r w:rsidR="007578C3">
        <w:rPr>
          <w:rFonts w:ascii="Times New Roman" w:hAnsi="Times New Roman" w:cs="Times New Roman" w:hint="eastAsia"/>
          <w:b/>
          <w:bCs/>
        </w:rPr>
        <w:t xml:space="preserve"> related </w:t>
      </w:r>
      <w:r w:rsidR="007578C3">
        <w:rPr>
          <w:rFonts w:ascii="Times New Roman" w:hAnsi="Times New Roman" w:cs="Times New Roman"/>
          <w:b/>
          <w:bCs/>
        </w:rPr>
        <w:t>requirement</w:t>
      </w:r>
      <w:r w:rsidR="007578C3">
        <w:rPr>
          <w:rFonts w:ascii="Times New Roman" w:hAnsi="Times New Roman" w:cs="Times New Roman" w:hint="eastAsia"/>
          <w:b/>
          <w:bCs/>
        </w:rPr>
        <w:t xml:space="preserve"> is not needed, e.g., power control accuracy, minimum output power</w:t>
      </w:r>
    </w:p>
    <w:p w14:paraId="2E294098" w14:textId="2418B0E8" w:rsidR="003D4BA1" w:rsidRDefault="003D4BA1" w:rsidP="007578C3">
      <w:pPr>
        <w:pStyle w:val="ac"/>
        <w:numPr>
          <w:ilvl w:val="0"/>
          <w:numId w:val="21"/>
        </w:numPr>
        <w:rPr>
          <w:rFonts w:ascii="Times New Roman" w:hAnsi="Times New Roman" w:cs="Times New Roman"/>
          <w:b/>
          <w:bCs/>
        </w:rPr>
      </w:pPr>
      <w:r>
        <w:rPr>
          <w:rFonts w:ascii="Times New Roman" w:hAnsi="Times New Roman" w:cs="Times New Roman" w:hint="eastAsia"/>
          <w:b/>
          <w:bCs/>
        </w:rPr>
        <w:t xml:space="preserve">There is no LO in Tx chain, so LO related </w:t>
      </w:r>
      <w:r>
        <w:rPr>
          <w:rFonts w:ascii="Times New Roman" w:hAnsi="Times New Roman" w:cs="Times New Roman"/>
          <w:b/>
          <w:bCs/>
        </w:rPr>
        <w:t>requirement</w:t>
      </w:r>
      <w:r>
        <w:rPr>
          <w:rFonts w:ascii="Times New Roman" w:hAnsi="Times New Roman" w:cs="Times New Roman" w:hint="eastAsia"/>
          <w:b/>
          <w:bCs/>
        </w:rPr>
        <w:t xml:space="preserve"> is not needed, e.g., carrier leakage</w:t>
      </w:r>
    </w:p>
    <w:p w14:paraId="5248DBF7" w14:textId="0428AEA1" w:rsidR="001728F7" w:rsidRDefault="003D4BA1" w:rsidP="007578C3">
      <w:pPr>
        <w:pStyle w:val="ac"/>
        <w:numPr>
          <w:ilvl w:val="0"/>
          <w:numId w:val="21"/>
        </w:numPr>
        <w:rPr>
          <w:rFonts w:ascii="Times New Roman" w:hAnsi="Times New Roman" w:cs="Times New Roman"/>
          <w:b/>
          <w:bCs/>
        </w:rPr>
      </w:pPr>
      <w:r>
        <w:rPr>
          <w:rFonts w:ascii="Times New Roman" w:hAnsi="Times New Roman" w:cs="Times New Roman" w:hint="eastAsia"/>
          <w:b/>
          <w:bCs/>
        </w:rPr>
        <w:t xml:space="preserve">When </w:t>
      </w:r>
      <w:r w:rsidR="00255FB4">
        <w:rPr>
          <w:rFonts w:ascii="Times New Roman" w:hAnsi="Times New Roman" w:cs="Times New Roman" w:hint="eastAsia"/>
          <w:b/>
          <w:bCs/>
        </w:rPr>
        <w:t>the d</w:t>
      </w:r>
      <w:r>
        <w:rPr>
          <w:rFonts w:ascii="Times New Roman" w:hAnsi="Times New Roman" w:cs="Times New Roman" w:hint="eastAsia"/>
          <w:b/>
          <w:bCs/>
        </w:rPr>
        <w:t xml:space="preserve">evice </w:t>
      </w:r>
      <w:r w:rsidR="001728F7">
        <w:rPr>
          <w:rFonts w:ascii="Times New Roman" w:hAnsi="Times New Roman" w:cs="Times New Roman" w:hint="eastAsia"/>
          <w:b/>
          <w:bCs/>
        </w:rPr>
        <w:t xml:space="preserve">is in OFF </w:t>
      </w:r>
      <w:r w:rsidR="001728F7">
        <w:rPr>
          <w:rFonts w:ascii="Times New Roman" w:hAnsi="Times New Roman" w:cs="Times New Roman"/>
          <w:b/>
          <w:bCs/>
        </w:rPr>
        <w:t>state, it</w:t>
      </w:r>
      <w:r w:rsidR="001728F7">
        <w:rPr>
          <w:rFonts w:ascii="Times New Roman" w:hAnsi="Times New Roman" w:cs="Times New Roman" w:hint="eastAsia"/>
          <w:b/>
          <w:bCs/>
        </w:rPr>
        <w:t xml:space="preserve"> will still reflect the incoming signal since the </w:t>
      </w:r>
      <w:r w:rsidR="001728F7">
        <w:rPr>
          <w:rFonts w:ascii="Times New Roman" w:hAnsi="Times New Roman" w:cs="Times New Roman"/>
          <w:b/>
          <w:bCs/>
        </w:rPr>
        <w:t>impedance</w:t>
      </w:r>
      <w:r w:rsidR="001728F7">
        <w:rPr>
          <w:rFonts w:ascii="Times New Roman" w:hAnsi="Times New Roman" w:cs="Times New Roman" w:hint="eastAsia"/>
          <w:b/>
          <w:bCs/>
        </w:rPr>
        <w:t xml:space="preserve"> is unmatched, so the transmit OFF power </w:t>
      </w:r>
      <w:r w:rsidR="000B6464">
        <w:rPr>
          <w:rFonts w:ascii="Times New Roman" w:hAnsi="Times New Roman" w:cs="Times New Roman" w:hint="eastAsia"/>
          <w:b/>
          <w:bCs/>
        </w:rPr>
        <w:t>seems</w:t>
      </w:r>
      <w:r w:rsidR="001728F7">
        <w:rPr>
          <w:rFonts w:ascii="Times New Roman" w:hAnsi="Times New Roman" w:cs="Times New Roman" w:hint="eastAsia"/>
          <w:b/>
          <w:bCs/>
        </w:rPr>
        <w:t xml:space="preserve"> meaningless for such device</w:t>
      </w:r>
    </w:p>
    <w:p w14:paraId="389DF819" w14:textId="003FC69D" w:rsidR="0092209C" w:rsidRDefault="0092209C" w:rsidP="007578C3">
      <w:pPr>
        <w:pStyle w:val="ac"/>
        <w:numPr>
          <w:ilvl w:val="0"/>
          <w:numId w:val="21"/>
        </w:numPr>
        <w:rPr>
          <w:rFonts w:ascii="Times New Roman" w:hAnsi="Times New Roman" w:cs="Times New Roman"/>
          <w:b/>
          <w:bCs/>
        </w:rPr>
      </w:pPr>
      <w:r>
        <w:rPr>
          <w:rFonts w:ascii="Times New Roman" w:hAnsi="Times New Roman" w:cs="Times New Roman" w:hint="eastAsia"/>
          <w:b/>
          <w:bCs/>
        </w:rPr>
        <w:t xml:space="preserve">The Tx intermodulation product is mainly produced by PA. Since there is no PA for device 1, such </w:t>
      </w:r>
      <w:r>
        <w:rPr>
          <w:rFonts w:ascii="Times New Roman" w:hAnsi="Times New Roman" w:cs="Times New Roman"/>
          <w:b/>
          <w:bCs/>
        </w:rPr>
        <w:t>requirement</w:t>
      </w:r>
      <w:r>
        <w:rPr>
          <w:rFonts w:ascii="Times New Roman" w:hAnsi="Times New Roman" w:cs="Times New Roman" w:hint="eastAsia"/>
          <w:b/>
          <w:bCs/>
        </w:rPr>
        <w:t xml:space="preserve"> seems also not needed.  </w:t>
      </w:r>
    </w:p>
    <w:p w14:paraId="69BD3FA1" w14:textId="0F1CA804" w:rsidR="003D4BA1" w:rsidRDefault="003D4BA1" w:rsidP="00636C03">
      <w:pPr>
        <w:rPr>
          <w:rFonts w:ascii="Times New Roman" w:hAnsi="Times New Roman" w:cs="Times New Roman"/>
          <w:b/>
          <w:bCs/>
        </w:rPr>
      </w:pPr>
    </w:p>
    <w:p w14:paraId="6DFE6748" w14:textId="407123E5" w:rsidR="001C1878" w:rsidRDefault="001C1878" w:rsidP="00636C03">
      <w:pPr>
        <w:rPr>
          <w:rFonts w:ascii="Times New Roman" w:hAnsi="Times New Roman" w:cs="Times New Roman"/>
        </w:rPr>
      </w:pPr>
      <w:r>
        <w:rPr>
          <w:rFonts w:ascii="Times New Roman" w:hAnsi="Times New Roman" w:cs="Times New Roman" w:hint="eastAsia"/>
        </w:rPr>
        <w:t>For Rx requirements, we also have several observations:</w:t>
      </w:r>
    </w:p>
    <w:p w14:paraId="3EEC13A6" w14:textId="683BB7BC" w:rsidR="001C1878" w:rsidRPr="007578C3" w:rsidRDefault="001C1878" w:rsidP="001C1878">
      <w:pPr>
        <w:rPr>
          <w:rFonts w:ascii="Times New Roman" w:hAnsi="Times New Roman" w:cs="Times New Roman"/>
          <w:b/>
          <w:bCs/>
        </w:rPr>
      </w:pPr>
      <w:r w:rsidRPr="007578C3">
        <w:rPr>
          <w:rFonts w:ascii="Times New Roman" w:hAnsi="Times New Roman" w:cs="Times New Roman"/>
          <w:b/>
          <w:bCs/>
        </w:rPr>
        <w:t>O</w:t>
      </w:r>
      <w:r w:rsidRPr="007578C3">
        <w:rPr>
          <w:rFonts w:ascii="Times New Roman" w:hAnsi="Times New Roman" w:cs="Times New Roman" w:hint="eastAsia"/>
          <w:b/>
          <w:bCs/>
        </w:rPr>
        <w:t xml:space="preserve">bservation </w:t>
      </w:r>
      <w:r>
        <w:rPr>
          <w:rFonts w:ascii="Times New Roman" w:hAnsi="Times New Roman" w:cs="Times New Roman" w:hint="eastAsia"/>
          <w:b/>
          <w:bCs/>
        </w:rPr>
        <w:t>2</w:t>
      </w:r>
      <w:r w:rsidRPr="007578C3">
        <w:rPr>
          <w:rFonts w:ascii="Times New Roman" w:hAnsi="Times New Roman" w:cs="Times New Roman" w:hint="eastAsia"/>
          <w:b/>
          <w:bCs/>
        </w:rPr>
        <w:t xml:space="preserve">: </w:t>
      </w:r>
      <w:r>
        <w:rPr>
          <w:rFonts w:ascii="Times New Roman" w:hAnsi="Times New Roman" w:cs="Times New Roman" w:hint="eastAsia"/>
          <w:b/>
          <w:bCs/>
        </w:rPr>
        <w:t xml:space="preserve"> </w:t>
      </w:r>
      <w:r w:rsidRPr="007578C3">
        <w:rPr>
          <w:rFonts w:ascii="Times New Roman" w:hAnsi="Times New Roman" w:cs="Times New Roman" w:hint="eastAsia"/>
          <w:b/>
          <w:bCs/>
        </w:rPr>
        <w:t>For device 1</w:t>
      </w:r>
      <w:r>
        <w:rPr>
          <w:rFonts w:ascii="Times New Roman" w:hAnsi="Times New Roman" w:cs="Times New Roman" w:hint="eastAsia"/>
          <w:b/>
          <w:bCs/>
        </w:rPr>
        <w:t xml:space="preserve"> from Rx requirement perspective</w:t>
      </w:r>
      <w:r w:rsidRPr="007578C3">
        <w:rPr>
          <w:rFonts w:ascii="Times New Roman" w:hAnsi="Times New Roman" w:cs="Times New Roman" w:hint="eastAsia"/>
          <w:b/>
          <w:bCs/>
        </w:rPr>
        <w:t>:</w:t>
      </w:r>
    </w:p>
    <w:p w14:paraId="01BA990E" w14:textId="28085879" w:rsidR="001C1878" w:rsidRDefault="001C1878" w:rsidP="001C1878">
      <w:pPr>
        <w:pStyle w:val="ac"/>
        <w:numPr>
          <w:ilvl w:val="0"/>
          <w:numId w:val="21"/>
        </w:numPr>
        <w:rPr>
          <w:rFonts w:ascii="Times New Roman" w:hAnsi="Times New Roman" w:cs="Times New Roman"/>
          <w:b/>
          <w:bCs/>
        </w:rPr>
      </w:pPr>
      <w:r>
        <w:rPr>
          <w:rFonts w:ascii="Times New Roman" w:hAnsi="Times New Roman" w:cs="Times New Roman"/>
          <w:b/>
          <w:bCs/>
        </w:rPr>
        <w:t>I</w:t>
      </w:r>
      <w:r>
        <w:rPr>
          <w:rFonts w:ascii="Times New Roman" w:hAnsi="Times New Roman" w:cs="Times New Roman" w:hint="eastAsia"/>
          <w:b/>
          <w:bCs/>
        </w:rPr>
        <w:t xml:space="preserve">n the co-existence </w:t>
      </w:r>
      <w:r w:rsidR="006652AA">
        <w:rPr>
          <w:rFonts w:ascii="Times New Roman" w:hAnsi="Times New Roman" w:cs="Times New Roman" w:hint="eastAsia"/>
          <w:b/>
          <w:bCs/>
        </w:rPr>
        <w:t xml:space="preserve">study, the receiver bandwidth of device 1 is assumed the same as system channel bandwidth, which means ACS/ASCS is not </w:t>
      </w:r>
      <w:r w:rsidR="006652AA">
        <w:rPr>
          <w:rFonts w:ascii="Times New Roman" w:hAnsi="Times New Roman" w:cs="Times New Roman"/>
          <w:b/>
          <w:bCs/>
        </w:rPr>
        <w:t>available</w:t>
      </w:r>
      <w:r w:rsidR="006652AA">
        <w:rPr>
          <w:rFonts w:ascii="Times New Roman" w:hAnsi="Times New Roman" w:cs="Times New Roman" w:hint="eastAsia"/>
          <w:b/>
          <w:bCs/>
        </w:rPr>
        <w:t>.</w:t>
      </w:r>
    </w:p>
    <w:p w14:paraId="44E6B118" w14:textId="3869E402" w:rsidR="001C1878" w:rsidRPr="006652AA" w:rsidRDefault="006652AA" w:rsidP="008046F6">
      <w:pPr>
        <w:pStyle w:val="ac"/>
        <w:numPr>
          <w:ilvl w:val="0"/>
          <w:numId w:val="21"/>
        </w:numPr>
        <w:rPr>
          <w:rFonts w:ascii="Times New Roman" w:hAnsi="Times New Roman" w:cs="Times New Roman"/>
        </w:rPr>
      </w:pPr>
      <w:r w:rsidRPr="006652AA">
        <w:rPr>
          <w:rFonts w:ascii="Times New Roman" w:hAnsi="Times New Roman" w:cs="Times New Roman" w:hint="eastAsia"/>
          <w:b/>
          <w:bCs/>
        </w:rPr>
        <w:t xml:space="preserve">The RF envelope </w:t>
      </w:r>
      <w:r w:rsidRPr="006652AA">
        <w:rPr>
          <w:rFonts w:ascii="Times New Roman" w:hAnsi="Times New Roman" w:cs="Times New Roman"/>
          <w:b/>
          <w:bCs/>
        </w:rPr>
        <w:t>detection</w:t>
      </w:r>
      <w:r w:rsidRPr="006652AA">
        <w:rPr>
          <w:rFonts w:ascii="Times New Roman" w:hAnsi="Times New Roman" w:cs="Times New Roman" w:hint="eastAsia"/>
          <w:b/>
          <w:bCs/>
        </w:rPr>
        <w:t xml:space="preserve"> is used and there is no LNA and mixer are assumed, so the Rx intermodulation should not be </w:t>
      </w:r>
      <w:r w:rsidRPr="006652AA">
        <w:rPr>
          <w:rFonts w:ascii="Times New Roman" w:hAnsi="Times New Roman" w:cs="Times New Roman"/>
          <w:b/>
          <w:bCs/>
        </w:rPr>
        <w:t>important</w:t>
      </w:r>
      <w:r w:rsidRPr="006652AA">
        <w:rPr>
          <w:rFonts w:ascii="Times New Roman" w:hAnsi="Times New Roman" w:cs="Times New Roman" w:hint="eastAsia"/>
          <w:b/>
          <w:bCs/>
        </w:rPr>
        <w:t xml:space="preserve"> for such receiver. </w:t>
      </w:r>
    </w:p>
    <w:p w14:paraId="008DD2BB" w14:textId="77777777" w:rsidR="001C1878" w:rsidRDefault="001C1878" w:rsidP="00636C03">
      <w:pPr>
        <w:rPr>
          <w:rFonts w:ascii="Times New Roman" w:hAnsi="Times New Roman" w:cs="Times New Roman"/>
        </w:rPr>
      </w:pPr>
    </w:p>
    <w:p w14:paraId="489FF351" w14:textId="53CD283F" w:rsidR="00636C03" w:rsidRPr="00636C03" w:rsidRDefault="00636C03" w:rsidP="00636C03">
      <w:pPr>
        <w:rPr>
          <w:rFonts w:ascii="Times New Roman" w:hAnsi="Times New Roman" w:cs="Times New Roman"/>
        </w:rPr>
      </w:pPr>
      <w:r w:rsidRPr="00636C03">
        <w:rPr>
          <w:rFonts w:ascii="Times New Roman" w:hAnsi="Times New Roman" w:cs="Times New Roman"/>
        </w:rPr>
        <w:t>B</w:t>
      </w:r>
      <w:r w:rsidRPr="00636C03">
        <w:rPr>
          <w:rFonts w:ascii="Times New Roman" w:hAnsi="Times New Roman" w:cs="Times New Roman" w:hint="eastAsia"/>
        </w:rPr>
        <w:t>ased on the analysis above, we propose</w:t>
      </w:r>
      <w:r>
        <w:rPr>
          <w:rFonts w:ascii="Times New Roman" w:hAnsi="Times New Roman" w:cs="Times New Roman" w:hint="eastAsia"/>
        </w:rPr>
        <w:t>:</w:t>
      </w:r>
    </w:p>
    <w:p w14:paraId="55557318" w14:textId="71A44C70" w:rsidR="00636C03" w:rsidRPr="00990B9A" w:rsidRDefault="00636C03" w:rsidP="003377CC">
      <w:pPr>
        <w:rPr>
          <w:rFonts w:ascii="Times New Roman" w:hAnsi="Times New Roman" w:cs="Times New Roman"/>
          <w:b/>
          <w:bCs/>
        </w:rPr>
      </w:pPr>
      <w:r w:rsidRPr="00990B9A">
        <w:rPr>
          <w:rFonts w:ascii="Times New Roman" w:hAnsi="Times New Roman" w:cs="Times New Roman"/>
          <w:b/>
          <w:bCs/>
        </w:rPr>
        <w:t>P</w:t>
      </w:r>
      <w:r w:rsidRPr="00990B9A">
        <w:rPr>
          <w:rFonts w:ascii="Times New Roman" w:hAnsi="Times New Roman" w:cs="Times New Roman" w:hint="eastAsia"/>
          <w:b/>
          <w:bCs/>
        </w:rPr>
        <w:t xml:space="preserve">roposal 1: The following </w:t>
      </w:r>
      <w:r w:rsidRPr="00990B9A">
        <w:rPr>
          <w:rFonts w:ascii="Times New Roman" w:hAnsi="Times New Roman" w:cs="Times New Roman"/>
          <w:b/>
          <w:bCs/>
        </w:rPr>
        <w:t>requirement</w:t>
      </w:r>
      <w:r w:rsidRPr="00990B9A">
        <w:rPr>
          <w:rFonts w:ascii="Times New Roman" w:hAnsi="Times New Roman" w:cs="Times New Roman" w:hint="eastAsia"/>
          <w:b/>
          <w:bCs/>
        </w:rPr>
        <w:t>s are considered removed for device 1:</w:t>
      </w:r>
    </w:p>
    <w:p w14:paraId="08AA09E8" w14:textId="26E3E1B1" w:rsidR="00F7668C" w:rsidRPr="00115AA4" w:rsidRDefault="00636C03" w:rsidP="00115AA4">
      <w:pPr>
        <w:pStyle w:val="ac"/>
        <w:numPr>
          <w:ilvl w:val="0"/>
          <w:numId w:val="22"/>
        </w:numPr>
        <w:rPr>
          <w:rFonts w:ascii="Times New Roman" w:hAnsi="Times New Roman" w:cs="Times New Roman"/>
          <w:b/>
          <w:bCs/>
        </w:rPr>
      </w:pPr>
      <w:r w:rsidRPr="00990B9A">
        <w:rPr>
          <w:rFonts w:ascii="Times New Roman" w:hAnsi="Times New Roman" w:cs="Times New Roman"/>
          <w:b/>
          <w:bCs/>
        </w:rPr>
        <w:t>Transmit</w:t>
      </w:r>
      <w:r w:rsidRPr="00990B9A">
        <w:rPr>
          <w:rFonts w:ascii="Times New Roman" w:hAnsi="Times New Roman" w:cs="Times New Roman" w:hint="eastAsia"/>
          <w:b/>
          <w:bCs/>
        </w:rPr>
        <w:t xml:space="preserve"> OFF power</w:t>
      </w:r>
    </w:p>
    <w:p w14:paraId="46B8FE47" w14:textId="0EDB2869" w:rsidR="00636C03" w:rsidRPr="00990B9A" w:rsidRDefault="00636C03" w:rsidP="00636C03">
      <w:pPr>
        <w:pStyle w:val="ac"/>
        <w:numPr>
          <w:ilvl w:val="0"/>
          <w:numId w:val="22"/>
        </w:numPr>
        <w:rPr>
          <w:rFonts w:ascii="Times New Roman" w:hAnsi="Times New Roman" w:cs="Times New Roman"/>
          <w:b/>
          <w:bCs/>
        </w:rPr>
      </w:pPr>
      <w:r w:rsidRPr="00990B9A">
        <w:rPr>
          <w:rFonts w:ascii="Times New Roman" w:hAnsi="Times New Roman" w:cs="Times New Roman"/>
          <w:b/>
          <w:bCs/>
        </w:rPr>
        <w:t>Minimum output power</w:t>
      </w:r>
    </w:p>
    <w:p w14:paraId="0B29F2AB" w14:textId="46F5E494" w:rsidR="00636C03" w:rsidRPr="00990B9A" w:rsidRDefault="00636C03" w:rsidP="00636C03">
      <w:pPr>
        <w:pStyle w:val="ac"/>
        <w:numPr>
          <w:ilvl w:val="0"/>
          <w:numId w:val="22"/>
        </w:numPr>
        <w:rPr>
          <w:rFonts w:ascii="Times New Roman" w:hAnsi="Times New Roman" w:cs="Times New Roman"/>
          <w:b/>
          <w:bCs/>
        </w:rPr>
      </w:pPr>
      <w:r w:rsidRPr="00990B9A">
        <w:rPr>
          <w:rFonts w:ascii="Times New Roman" w:hAnsi="Times New Roman" w:cs="Times New Roman"/>
          <w:b/>
          <w:bCs/>
        </w:rPr>
        <w:t>Power control requirement</w:t>
      </w:r>
    </w:p>
    <w:p w14:paraId="5E50A2C6" w14:textId="7E92B177" w:rsidR="00636C03" w:rsidRDefault="00636C03" w:rsidP="00636C03">
      <w:pPr>
        <w:pStyle w:val="ac"/>
        <w:numPr>
          <w:ilvl w:val="0"/>
          <w:numId w:val="22"/>
        </w:numPr>
        <w:rPr>
          <w:rFonts w:ascii="Times New Roman" w:hAnsi="Times New Roman" w:cs="Times New Roman"/>
          <w:b/>
          <w:bCs/>
        </w:rPr>
      </w:pPr>
      <w:r w:rsidRPr="00990B9A">
        <w:rPr>
          <w:rFonts w:ascii="Times New Roman" w:hAnsi="Times New Roman" w:cs="Times New Roman"/>
          <w:b/>
          <w:bCs/>
        </w:rPr>
        <w:t>Carrier leakage</w:t>
      </w:r>
    </w:p>
    <w:p w14:paraId="3C8048A7" w14:textId="206FFC72" w:rsidR="0092209C" w:rsidRDefault="0092209C" w:rsidP="00636C03">
      <w:pPr>
        <w:pStyle w:val="ac"/>
        <w:numPr>
          <w:ilvl w:val="0"/>
          <w:numId w:val="22"/>
        </w:numPr>
        <w:rPr>
          <w:rFonts w:ascii="Times New Roman" w:hAnsi="Times New Roman" w:cs="Times New Roman"/>
          <w:b/>
          <w:bCs/>
        </w:rPr>
      </w:pPr>
      <w:r>
        <w:rPr>
          <w:rFonts w:ascii="Times New Roman" w:hAnsi="Times New Roman" w:cs="Times New Roman" w:hint="eastAsia"/>
          <w:b/>
          <w:bCs/>
        </w:rPr>
        <w:t>Tx intermodulation</w:t>
      </w:r>
    </w:p>
    <w:p w14:paraId="548852EA" w14:textId="63E9EC78" w:rsidR="001C1878" w:rsidRDefault="001C1878" w:rsidP="00636C03">
      <w:pPr>
        <w:pStyle w:val="ac"/>
        <w:numPr>
          <w:ilvl w:val="0"/>
          <w:numId w:val="22"/>
        </w:numPr>
        <w:rPr>
          <w:rFonts w:ascii="Times New Roman" w:hAnsi="Times New Roman" w:cs="Times New Roman"/>
          <w:b/>
          <w:bCs/>
        </w:rPr>
      </w:pPr>
      <w:r>
        <w:rPr>
          <w:rFonts w:ascii="Times New Roman" w:hAnsi="Times New Roman" w:cs="Times New Roman" w:hint="eastAsia"/>
          <w:b/>
          <w:bCs/>
        </w:rPr>
        <w:t>ACS</w:t>
      </w:r>
    </w:p>
    <w:p w14:paraId="46BA941F" w14:textId="6E4EAD2B" w:rsidR="001C1878" w:rsidRDefault="001C1878" w:rsidP="00636C03">
      <w:pPr>
        <w:pStyle w:val="ac"/>
        <w:numPr>
          <w:ilvl w:val="0"/>
          <w:numId w:val="22"/>
        </w:numPr>
        <w:rPr>
          <w:rFonts w:ascii="Times New Roman" w:hAnsi="Times New Roman" w:cs="Times New Roman"/>
          <w:b/>
          <w:bCs/>
        </w:rPr>
      </w:pPr>
      <w:r>
        <w:rPr>
          <w:rFonts w:ascii="Times New Roman" w:hAnsi="Times New Roman" w:cs="Times New Roman" w:hint="eastAsia"/>
          <w:b/>
          <w:bCs/>
        </w:rPr>
        <w:t>ASCS</w:t>
      </w:r>
    </w:p>
    <w:p w14:paraId="03031653" w14:textId="69036C60" w:rsidR="001C1878" w:rsidRPr="00990B9A" w:rsidRDefault="001C1878" w:rsidP="00636C03">
      <w:pPr>
        <w:pStyle w:val="ac"/>
        <w:numPr>
          <w:ilvl w:val="0"/>
          <w:numId w:val="22"/>
        </w:numPr>
        <w:rPr>
          <w:rFonts w:ascii="Times New Roman" w:hAnsi="Times New Roman" w:cs="Times New Roman"/>
          <w:b/>
          <w:bCs/>
        </w:rPr>
      </w:pPr>
      <w:r w:rsidRPr="001C1878">
        <w:rPr>
          <w:rFonts w:ascii="Times New Roman" w:hAnsi="Times New Roman" w:cs="Times New Roman"/>
          <w:b/>
          <w:bCs/>
        </w:rPr>
        <w:t>Receiver intermodulation</w:t>
      </w:r>
    </w:p>
    <w:p w14:paraId="08C1B1E4" w14:textId="75E30B68" w:rsidR="007578C3" w:rsidRPr="007578C3" w:rsidRDefault="00636C03" w:rsidP="003377CC">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7578C3">
        <w:rPr>
          <w:rFonts w:ascii="Times New Roman" w:hAnsi="Times New Roman" w:cs="Times New Roman"/>
        </w:rPr>
        <w:tab/>
      </w:r>
      <w:r w:rsidR="007578C3">
        <w:rPr>
          <w:rFonts w:ascii="Times New Roman" w:hAnsi="Times New Roman" w:cs="Times New Roman"/>
        </w:rPr>
        <w:tab/>
      </w:r>
      <w:r w:rsidR="007578C3">
        <w:rPr>
          <w:rFonts w:ascii="Times New Roman" w:hAnsi="Times New Roman" w:cs="Times New Roman"/>
        </w:rPr>
        <w:tab/>
      </w:r>
      <w:r w:rsidR="007578C3">
        <w:rPr>
          <w:rFonts w:ascii="Times New Roman" w:hAnsi="Times New Roman" w:cs="Times New Roman"/>
        </w:rPr>
        <w:tab/>
      </w:r>
    </w:p>
    <w:p w14:paraId="7CE4B26F" w14:textId="62906DF0" w:rsidR="003C1897" w:rsidRDefault="00352441" w:rsidP="003377CC">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D</w:t>
      </w:r>
      <w:r>
        <w:rPr>
          <w:rFonts w:ascii="Times New Roman" w:eastAsia="等线" w:hAnsi="Times New Roman" w:cs="Times New Roman" w:hint="eastAsia"/>
          <w:kern w:val="0"/>
          <w:sz w:val="24"/>
          <w:szCs w:val="24"/>
        </w:rPr>
        <w:t>evice 2a</w:t>
      </w:r>
    </w:p>
    <w:p w14:paraId="157AD737" w14:textId="5CF6C109" w:rsidR="003377CC" w:rsidRDefault="006652AA" w:rsidP="003377CC">
      <w:pPr>
        <w:rPr>
          <w:rFonts w:ascii="Times New Roman" w:hAnsi="Times New Roman" w:cs="Times New Roman"/>
        </w:rPr>
      </w:pPr>
      <w:r w:rsidRPr="006652AA">
        <w:rPr>
          <w:rFonts w:ascii="Times New Roman" w:hAnsi="Times New Roman" w:cs="Times New Roman" w:hint="eastAsia"/>
        </w:rPr>
        <w:t>Th</w:t>
      </w:r>
      <w:r>
        <w:rPr>
          <w:rFonts w:ascii="Times New Roman" w:hAnsi="Times New Roman" w:cs="Times New Roman" w:hint="eastAsia"/>
        </w:rPr>
        <w:t>e architecture for device 2a which is agreed in RAN1 is shown in below:</w:t>
      </w:r>
    </w:p>
    <w:p w14:paraId="66E8DA83" w14:textId="01586ED5" w:rsidR="006652AA" w:rsidRDefault="006652AA" w:rsidP="006652AA">
      <w:pPr>
        <w:jc w:val="center"/>
        <w:rPr>
          <w:rFonts w:ascii="Times New Roman" w:hAnsi="Times New Roman" w:cs="Times New Roman"/>
        </w:rPr>
      </w:pPr>
      <w:r>
        <w:rPr>
          <w:rFonts w:eastAsia="宋体"/>
          <w:noProof/>
        </w:rPr>
        <w:drawing>
          <wp:inline distT="0" distB="0" distL="0" distR="0" wp14:anchorId="38A09ED2" wp14:editId="567AA45A">
            <wp:extent cx="5304950" cy="28619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2796" cy="2866186"/>
                    </a:xfrm>
                    <a:prstGeom prst="rect">
                      <a:avLst/>
                    </a:prstGeom>
                    <a:noFill/>
                  </pic:spPr>
                </pic:pic>
              </a:graphicData>
            </a:graphic>
          </wp:inline>
        </w:drawing>
      </w:r>
    </w:p>
    <w:p w14:paraId="26572242" w14:textId="63A83BB3" w:rsidR="006652AA" w:rsidRPr="006652AA" w:rsidRDefault="006652AA" w:rsidP="006652AA">
      <w:pPr>
        <w:jc w:val="center"/>
        <w:rPr>
          <w:rFonts w:ascii="Times New Roman" w:hAnsi="Times New Roman" w:cs="Times New Roman"/>
          <w:b/>
          <w:bCs/>
        </w:rPr>
      </w:pPr>
      <w:r w:rsidRPr="006652AA">
        <w:rPr>
          <w:rFonts w:ascii="Times New Roman" w:hAnsi="Times New Roman" w:cs="Times New Roman" w:hint="eastAsia"/>
          <w:b/>
          <w:bCs/>
        </w:rPr>
        <w:t>Figure 2 Architecture for device 2a</w:t>
      </w:r>
    </w:p>
    <w:p w14:paraId="0C575E2A" w14:textId="1CBA988B" w:rsidR="006652AA" w:rsidRDefault="001147FD" w:rsidP="001147FD">
      <w:pPr>
        <w:rPr>
          <w:rFonts w:ascii="Times New Roman" w:hAnsi="Times New Roman" w:cs="Times New Roman"/>
        </w:rPr>
      </w:pPr>
      <w:r w:rsidRPr="001147FD">
        <w:rPr>
          <w:rFonts w:ascii="Times New Roman" w:hAnsi="Times New Roman" w:cs="Times New Roman"/>
        </w:rPr>
        <w:t>C</w:t>
      </w:r>
      <w:r w:rsidRPr="001147FD">
        <w:rPr>
          <w:rFonts w:ascii="Times New Roman" w:hAnsi="Times New Roman" w:cs="Times New Roman" w:hint="eastAsia"/>
        </w:rPr>
        <w:t xml:space="preserve">ompared to </w:t>
      </w:r>
      <w:r>
        <w:rPr>
          <w:rFonts w:ascii="Times New Roman" w:hAnsi="Times New Roman" w:cs="Times New Roman" w:hint="eastAsia"/>
        </w:rPr>
        <w:t>device 1, the LNA, PA, large frequency shifter (including mixer and LO) are assumed, so for this type of device, c</w:t>
      </w:r>
      <w:r w:rsidRPr="001147FD">
        <w:rPr>
          <w:rFonts w:ascii="Times New Roman" w:hAnsi="Times New Roman" w:cs="Times New Roman"/>
        </w:rPr>
        <w:t>arrier leakage</w:t>
      </w:r>
      <w:r>
        <w:rPr>
          <w:rFonts w:ascii="Times New Roman" w:hAnsi="Times New Roman" w:cs="Times New Roman" w:hint="eastAsia"/>
        </w:rPr>
        <w:t xml:space="preserve">, </w:t>
      </w:r>
      <w:r w:rsidRPr="001147FD">
        <w:rPr>
          <w:rFonts w:ascii="Times New Roman" w:hAnsi="Times New Roman" w:cs="Times New Roman"/>
        </w:rPr>
        <w:t>Tx intermodulation</w:t>
      </w:r>
      <w:r>
        <w:rPr>
          <w:rFonts w:ascii="Times New Roman" w:hAnsi="Times New Roman" w:cs="Times New Roman" w:hint="eastAsia"/>
        </w:rPr>
        <w:t xml:space="preserve">, </w:t>
      </w:r>
      <w:r w:rsidRPr="001147FD">
        <w:rPr>
          <w:rFonts w:ascii="Times New Roman" w:hAnsi="Times New Roman" w:cs="Times New Roman"/>
        </w:rPr>
        <w:t>Receiver intermodulation</w:t>
      </w:r>
      <w:r>
        <w:rPr>
          <w:rFonts w:ascii="Times New Roman" w:hAnsi="Times New Roman" w:cs="Times New Roman" w:hint="eastAsia"/>
        </w:rPr>
        <w:t xml:space="preserve"> can not be easily removed, and more studies are needed.</w:t>
      </w:r>
    </w:p>
    <w:p w14:paraId="29CD1D80" w14:textId="77777777" w:rsidR="001147FD" w:rsidRDefault="001147FD" w:rsidP="001147FD">
      <w:pPr>
        <w:rPr>
          <w:rFonts w:ascii="Times New Roman" w:hAnsi="Times New Roman" w:cs="Times New Roman"/>
        </w:rPr>
      </w:pPr>
    </w:p>
    <w:p w14:paraId="7DCA7859" w14:textId="04A39F13" w:rsidR="001147FD" w:rsidRPr="00990B9A" w:rsidRDefault="001147FD" w:rsidP="001147FD">
      <w:pPr>
        <w:rPr>
          <w:rFonts w:ascii="Times New Roman" w:hAnsi="Times New Roman" w:cs="Times New Roman"/>
          <w:b/>
          <w:bCs/>
        </w:rPr>
      </w:pPr>
      <w:r w:rsidRPr="00990B9A">
        <w:rPr>
          <w:rFonts w:ascii="Times New Roman" w:hAnsi="Times New Roman" w:cs="Times New Roman"/>
          <w:b/>
          <w:bCs/>
        </w:rPr>
        <w:t>P</w:t>
      </w:r>
      <w:r w:rsidRPr="00990B9A">
        <w:rPr>
          <w:rFonts w:ascii="Times New Roman" w:hAnsi="Times New Roman" w:cs="Times New Roman" w:hint="eastAsia"/>
          <w:b/>
          <w:bCs/>
        </w:rPr>
        <w:t xml:space="preserve">roposal </w:t>
      </w:r>
      <w:r>
        <w:rPr>
          <w:rFonts w:ascii="Times New Roman" w:hAnsi="Times New Roman" w:cs="Times New Roman" w:hint="eastAsia"/>
          <w:b/>
          <w:bCs/>
        </w:rPr>
        <w:t>2</w:t>
      </w:r>
      <w:r w:rsidRPr="00990B9A">
        <w:rPr>
          <w:rFonts w:ascii="Times New Roman" w:hAnsi="Times New Roman" w:cs="Times New Roman" w:hint="eastAsia"/>
          <w:b/>
          <w:bCs/>
        </w:rPr>
        <w:t xml:space="preserve">: The following </w:t>
      </w:r>
      <w:r w:rsidRPr="00990B9A">
        <w:rPr>
          <w:rFonts w:ascii="Times New Roman" w:hAnsi="Times New Roman" w:cs="Times New Roman"/>
          <w:b/>
          <w:bCs/>
        </w:rPr>
        <w:t>requirement</w:t>
      </w:r>
      <w:r w:rsidRPr="00990B9A">
        <w:rPr>
          <w:rFonts w:ascii="Times New Roman" w:hAnsi="Times New Roman" w:cs="Times New Roman" w:hint="eastAsia"/>
          <w:b/>
          <w:bCs/>
        </w:rPr>
        <w:t xml:space="preserve">s are considered removed for device </w:t>
      </w:r>
      <w:r>
        <w:rPr>
          <w:rFonts w:ascii="Times New Roman" w:hAnsi="Times New Roman" w:cs="Times New Roman" w:hint="eastAsia"/>
          <w:b/>
          <w:bCs/>
        </w:rPr>
        <w:t>2a</w:t>
      </w:r>
      <w:r w:rsidRPr="00990B9A">
        <w:rPr>
          <w:rFonts w:ascii="Times New Roman" w:hAnsi="Times New Roman" w:cs="Times New Roman" w:hint="eastAsia"/>
          <w:b/>
          <w:bCs/>
        </w:rPr>
        <w:t>:</w:t>
      </w:r>
    </w:p>
    <w:p w14:paraId="5B77F760" w14:textId="77777777" w:rsidR="001147FD" w:rsidRPr="00115AA4" w:rsidRDefault="001147FD" w:rsidP="001147FD">
      <w:pPr>
        <w:pStyle w:val="ac"/>
        <w:numPr>
          <w:ilvl w:val="0"/>
          <w:numId w:val="22"/>
        </w:numPr>
        <w:rPr>
          <w:rFonts w:ascii="Times New Roman" w:hAnsi="Times New Roman" w:cs="Times New Roman"/>
          <w:b/>
          <w:bCs/>
        </w:rPr>
      </w:pPr>
      <w:r w:rsidRPr="00990B9A">
        <w:rPr>
          <w:rFonts w:ascii="Times New Roman" w:hAnsi="Times New Roman" w:cs="Times New Roman"/>
          <w:b/>
          <w:bCs/>
        </w:rPr>
        <w:t>Transmit</w:t>
      </w:r>
      <w:r w:rsidRPr="00990B9A">
        <w:rPr>
          <w:rFonts w:ascii="Times New Roman" w:hAnsi="Times New Roman" w:cs="Times New Roman" w:hint="eastAsia"/>
          <w:b/>
          <w:bCs/>
        </w:rPr>
        <w:t xml:space="preserve"> OFF power</w:t>
      </w:r>
    </w:p>
    <w:p w14:paraId="245A0042" w14:textId="77777777" w:rsidR="001147FD" w:rsidRPr="00990B9A" w:rsidRDefault="001147FD" w:rsidP="001147FD">
      <w:pPr>
        <w:pStyle w:val="ac"/>
        <w:numPr>
          <w:ilvl w:val="0"/>
          <w:numId w:val="22"/>
        </w:numPr>
        <w:rPr>
          <w:rFonts w:ascii="Times New Roman" w:hAnsi="Times New Roman" w:cs="Times New Roman"/>
          <w:b/>
          <w:bCs/>
        </w:rPr>
      </w:pPr>
      <w:r w:rsidRPr="00990B9A">
        <w:rPr>
          <w:rFonts w:ascii="Times New Roman" w:hAnsi="Times New Roman" w:cs="Times New Roman"/>
          <w:b/>
          <w:bCs/>
        </w:rPr>
        <w:t>Minimum output power</w:t>
      </w:r>
    </w:p>
    <w:p w14:paraId="2BC8AA69" w14:textId="77777777" w:rsidR="001147FD" w:rsidRPr="00990B9A" w:rsidRDefault="001147FD" w:rsidP="001147FD">
      <w:pPr>
        <w:pStyle w:val="ac"/>
        <w:numPr>
          <w:ilvl w:val="0"/>
          <w:numId w:val="22"/>
        </w:numPr>
        <w:rPr>
          <w:rFonts w:ascii="Times New Roman" w:hAnsi="Times New Roman" w:cs="Times New Roman"/>
          <w:b/>
          <w:bCs/>
        </w:rPr>
      </w:pPr>
      <w:r w:rsidRPr="00990B9A">
        <w:rPr>
          <w:rFonts w:ascii="Times New Roman" w:hAnsi="Times New Roman" w:cs="Times New Roman"/>
          <w:b/>
          <w:bCs/>
        </w:rPr>
        <w:t>Power control requirement</w:t>
      </w:r>
    </w:p>
    <w:p w14:paraId="6E72142A" w14:textId="77777777" w:rsidR="001147FD" w:rsidRDefault="001147FD" w:rsidP="001147FD">
      <w:pPr>
        <w:pStyle w:val="ac"/>
        <w:numPr>
          <w:ilvl w:val="0"/>
          <w:numId w:val="22"/>
        </w:numPr>
        <w:rPr>
          <w:rFonts w:ascii="Times New Roman" w:hAnsi="Times New Roman" w:cs="Times New Roman"/>
          <w:b/>
          <w:bCs/>
        </w:rPr>
      </w:pPr>
      <w:r>
        <w:rPr>
          <w:rFonts w:ascii="Times New Roman" w:hAnsi="Times New Roman" w:cs="Times New Roman" w:hint="eastAsia"/>
          <w:b/>
          <w:bCs/>
        </w:rPr>
        <w:t>ACS</w:t>
      </w:r>
    </w:p>
    <w:p w14:paraId="297C78C2" w14:textId="77777777" w:rsidR="001147FD" w:rsidRDefault="001147FD" w:rsidP="001147FD">
      <w:pPr>
        <w:pStyle w:val="ac"/>
        <w:numPr>
          <w:ilvl w:val="0"/>
          <w:numId w:val="22"/>
        </w:numPr>
        <w:rPr>
          <w:rFonts w:ascii="Times New Roman" w:hAnsi="Times New Roman" w:cs="Times New Roman"/>
          <w:b/>
          <w:bCs/>
        </w:rPr>
      </w:pPr>
      <w:r>
        <w:rPr>
          <w:rFonts w:ascii="Times New Roman" w:hAnsi="Times New Roman" w:cs="Times New Roman" w:hint="eastAsia"/>
          <w:b/>
          <w:bCs/>
        </w:rPr>
        <w:t>ASCS</w:t>
      </w:r>
    </w:p>
    <w:p w14:paraId="5CA2E5DE" w14:textId="77777777" w:rsidR="00352441" w:rsidRDefault="00352441" w:rsidP="003377CC">
      <w:pPr>
        <w:rPr>
          <w:rFonts w:ascii="Times New Roman" w:hAnsi="Times New Roman" w:cs="Times New Roman"/>
        </w:rPr>
      </w:pPr>
    </w:p>
    <w:p w14:paraId="1E922EA1" w14:textId="316F0E90" w:rsidR="00352441" w:rsidRDefault="00352441" w:rsidP="0035244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D</w:t>
      </w:r>
      <w:r>
        <w:rPr>
          <w:rFonts w:ascii="Times New Roman" w:eastAsia="等线" w:hAnsi="Times New Roman" w:cs="Times New Roman" w:hint="eastAsia"/>
          <w:kern w:val="0"/>
          <w:sz w:val="24"/>
          <w:szCs w:val="24"/>
        </w:rPr>
        <w:t>evice 2b</w:t>
      </w:r>
    </w:p>
    <w:p w14:paraId="31DA4B94" w14:textId="5E1AE4A3" w:rsidR="00352441" w:rsidRDefault="001147FD" w:rsidP="003377CC">
      <w:pPr>
        <w:rPr>
          <w:rFonts w:ascii="Times New Roman" w:hAnsi="Times New Roman" w:cs="Times New Roman"/>
        </w:rPr>
      </w:pPr>
      <w:r>
        <w:rPr>
          <w:rFonts w:ascii="Times New Roman" w:hAnsi="Times New Roman" w:cs="Times New Roman" w:hint="eastAsia"/>
        </w:rPr>
        <w:t>In our understanding, the device 2b is more powerful than device 1/2a which can transmit signal by its own Tx chain and the requirement for NB-IoT can be the starting point.</w:t>
      </w:r>
    </w:p>
    <w:p w14:paraId="0814AEFE" w14:textId="55BC179F" w:rsidR="003377CC" w:rsidRPr="001147FD" w:rsidRDefault="00352441" w:rsidP="003377CC">
      <w:pPr>
        <w:rPr>
          <w:rFonts w:ascii="Times New Roman" w:hAnsi="Times New Roman" w:cs="Times New Roman"/>
          <w:b/>
          <w:bCs/>
        </w:rPr>
      </w:pPr>
      <w:r w:rsidRPr="001147FD">
        <w:rPr>
          <w:rFonts w:ascii="Times New Roman" w:hAnsi="Times New Roman" w:cs="Times New Roman"/>
          <w:b/>
          <w:bCs/>
        </w:rPr>
        <w:t>P</w:t>
      </w:r>
      <w:r w:rsidRPr="001147FD">
        <w:rPr>
          <w:rFonts w:ascii="Times New Roman" w:hAnsi="Times New Roman" w:cs="Times New Roman" w:hint="eastAsia"/>
          <w:b/>
          <w:bCs/>
        </w:rPr>
        <w:t xml:space="preserve">roposal </w:t>
      </w:r>
      <w:r w:rsidR="001147FD" w:rsidRPr="001147FD">
        <w:rPr>
          <w:rFonts w:ascii="Times New Roman" w:hAnsi="Times New Roman" w:cs="Times New Roman" w:hint="eastAsia"/>
          <w:b/>
          <w:bCs/>
        </w:rPr>
        <w:t>3</w:t>
      </w:r>
      <w:r w:rsidRPr="001147FD">
        <w:rPr>
          <w:rFonts w:ascii="Times New Roman" w:hAnsi="Times New Roman" w:cs="Times New Roman" w:hint="eastAsia"/>
          <w:b/>
          <w:bCs/>
        </w:rPr>
        <w:t xml:space="preserve">: For device 2b, the </w:t>
      </w:r>
      <w:r w:rsidR="003E2CFF" w:rsidRPr="001147FD">
        <w:rPr>
          <w:rFonts w:ascii="Times New Roman" w:hAnsi="Times New Roman" w:cs="Times New Roman" w:hint="eastAsia"/>
          <w:b/>
          <w:bCs/>
        </w:rPr>
        <w:t xml:space="preserve">RF </w:t>
      </w:r>
      <w:r w:rsidRPr="001147FD">
        <w:rPr>
          <w:rFonts w:ascii="Times New Roman" w:hAnsi="Times New Roman" w:cs="Times New Roman" w:hint="eastAsia"/>
          <w:b/>
          <w:bCs/>
        </w:rPr>
        <w:t xml:space="preserve">requirement for </w:t>
      </w:r>
      <w:r w:rsidR="003E2CFF" w:rsidRPr="001147FD">
        <w:rPr>
          <w:rFonts w:ascii="Times New Roman" w:hAnsi="Times New Roman" w:cs="Times New Roman" w:hint="eastAsia"/>
          <w:b/>
          <w:bCs/>
        </w:rPr>
        <w:t>NB-IoT can be considered as starting point</w:t>
      </w:r>
      <w:r w:rsidR="001147FD" w:rsidRPr="001147FD">
        <w:rPr>
          <w:rFonts w:ascii="Times New Roman" w:hAnsi="Times New Roman" w:cs="Times New Roman" w:hint="eastAsia"/>
          <w:b/>
          <w:bCs/>
        </w:rPr>
        <w:t>.</w:t>
      </w:r>
    </w:p>
    <w:p w14:paraId="2214C8EF" w14:textId="77777777" w:rsidR="00255FB4" w:rsidRDefault="00255FB4" w:rsidP="003377CC">
      <w:pPr>
        <w:rPr>
          <w:rFonts w:ascii="Times New Roman" w:hAnsi="Times New Roman" w:cs="Times New Roman"/>
        </w:rPr>
      </w:pPr>
    </w:p>
    <w:p w14:paraId="04E40E23" w14:textId="1988F82B" w:rsidR="00255FB4" w:rsidRDefault="00255FB4" w:rsidP="00255FB4">
      <w:pPr>
        <w:pStyle w:val="2"/>
        <w:numPr>
          <w:ilvl w:val="1"/>
          <w:numId w:val="20"/>
        </w:numPr>
        <w:spacing w:before="0" w:after="0"/>
        <w:rPr>
          <w:rFonts w:ascii="Times New Roman" w:eastAsia="等线" w:hAnsi="Times New Roman" w:cs="Times New Roman"/>
          <w:kern w:val="0"/>
          <w:sz w:val="24"/>
          <w:szCs w:val="24"/>
        </w:rPr>
      </w:pPr>
      <w:r w:rsidRPr="00255FB4">
        <w:rPr>
          <w:rFonts w:ascii="Times New Roman" w:eastAsia="等线" w:hAnsi="Times New Roman" w:cs="Times New Roman"/>
          <w:kern w:val="0"/>
          <w:sz w:val="24"/>
          <w:szCs w:val="24"/>
        </w:rPr>
        <w:lastRenderedPageBreak/>
        <w:t>O</w:t>
      </w:r>
      <w:r w:rsidRPr="00255FB4">
        <w:rPr>
          <w:rFonts w:ascii="Times New Roman" w:eastAsia="等线" w:hAnsi="Times New Roman" w:cs="Times New Roman" w:hint="eastAsia"/>
          <w:kern w:val="0"/>
          <w:sz w:val="24"/>
          <w:szCs w:val="24"/>
        </w:rPr>
        <w:t>thers</w:t>
      </w:r>
    </w:p>
    <w:p w14:paraId="7F0D1567" w14:textId="5F9CE81F" w:rsidR="00255FB4" w:rsidRDefault="001147FD" w:rsidP="00255FB4">
      <w:pPr>
        <w:rPr>
          <w:rFonts w:ascii="Times New Roman" w:hAnsi="Times New Roman" w:cs="Times New Roman"/>
        </w:rPr>
      </w:pPr>
      <w:r w:rsidRPr="001147FD">
        <w:rPr>
          <w:rFonts w:ascii="Times New Roman" w:hAnsi="Times New Roman" w:cs="Times New Roman" w:hint="eastAsia"/>
        </w:rPr>
        <w:t>The</w:t>
      </w:r>
      <w:r w:rsidRPr="00BF7988">
        <w:rPr>
          <w:rFonts w:ascii="Times New Roman" w:hAnsi="Times New Roman" w:cs="Times New Roman" w:hint="eastAsia"/>
        </w:rPr>
        <w:t xml:space="preserve"> </w:t>
      </w:r>
      <w:r w:rsidR="00BF7988" w:rsidRPr="00BF7988">
        <w:rPr>
          <w:rFonts w:ascii="Times New Roman" w:hAnsi="Times New Roman" w:cs="Times New Roman"/>
        </w:rPr>
        <w:t>is a typical metric for measuring transmits modulation accuracy</w:t>
      </w:r>
      <w:r w:rsidR="00BF7988">
        <w:rPr>
          <w:rFonts w:ascii="Times New Roman" w:hAnsi="Times New Roman" w:cs="Times New Roman" w:hint="eastAsia"/>
        </w:rPr>
        <w:t xml:space="preserve"> and the EVM is measured in frequency domain for QAM </w:t>
      </w:r>
      <w:r w:rsidR="00BF7988">
        <w:rPr>
          <w:rFonts w:ascii="Times New Roman" w:hAnsi="Times New Roman" w:cs="Times New Roman"/>
        </w:rPr>
        <w:t>signal</w:t>
      </w:r>
      <w:r w:rsidR="00BF7988">
        <w:rPr>
          <w:rFonts w:ascii="Times New Roman" w:hAnsi="Times New Roman" w:cs="Times New Roman" w:hint="eastAsia"/>
        </w:rPr>
        <w:t xml:space="preserve"> in NR system. However, the OOK is a metric to show the modulation quality in time domain. From envelope detection perspective, the main factor can be the gap between ON symbol and OFF symbol, so the average power ratio between ON symbol and OFF symbol may can be a candidate. The final value may not need to be decided in SI, but it would be helpful if a clear definition can be agreed..</w:t>
      </w:r>
    </w:p>
    <w:p w14:paraId="52EA2DAD" w14:textId="77777777" w:rsidR="00BF7988" w:rsidRDefault="00BF7988" w:rsidP="00255FB4">
      <w:pPr>
        <w:rPr>
          <w:rFonts w:ascii="Times New Roman" w:hAnsi="Times New Roman" w:cs="Times New Roman"/>
        </w:rPr>
      </w:pPr>
    </w:p>
    <w:p w14:paraId="4CB9D1F3" w14:textId="67B55796" w:rsidR="00BF7988" w:rsidRPr="00BF7988" w:rsidRDefault="00BF7988" w:rsidP="00255FB4">
      <w:pPr>
        <w:rPr>
          <w:rFonts w:ascii="Times New Roman" w:hAnsi="Times New Roman" w:cs="Times New Roman"/>
          <w:b/>
          <w:bCs/>
        </w:rPr>
      </w:pPr>
      <w:r w:rsidRPr="00BF7988">
        <w:rPr>
          <w:rFonts w:ascii="Times New Roman" w:hAnsi="Times New Roman" w:cs="Times New Roman"/>
          <w:b/>
          <w:bCs/>
        </w:rPr>
        <w:t>Observation</w:t>
      </w:r>
      <w:r w:rsidRPr="00BF7988">
        <w:rPr>
          <w:rFonts w:ascii="Times New Roman" w:hAnsi="Times New Roman" w:cs="Times New Roman" w:hint="eastAsia"/>
          <w:b/>
          <w:bCs/>
        </w:rPr>
        <w:t xml:space="preserve"> 3: The </w:t>
      </w:r>
      <w:r w:rsidRPr="00BF7988">
        <w:rPr>
          <w:rFonts w:ascii="Times New Roman" w:hAnsi="Times New Roman" w:cs="Times New Roman"/>
          <w:b/>
          <w:bCs/>
        </w:rPr>
        <w:t>traditional</w:t>
      </w:r>
      <w:r w:rsidRPr="00BF7988">
        <w:rPr>
          <w:rFonts w:ascii="Times New Roman" w:hAnsi="Times New Roman" w:cs="Times New Roman" w:hint="eastAsia"/>
          <w:b/>
          <w:bCs/>
        </w:rPr>
        <w:t xml:space="preserve"> EVM define the modulation quality for QAM signal in frequency domain, but the OOK waveform need a metric in time domain.</w:t>
      </w:r>
    </w:p>
    <w:p w14:paraId="558F0D74" w14:textId="77777777" w:rsidR="00BF7988" w:rsidRDefault="00BF7988" w:rsidP="00255FB4">
      <w:pPr>
        <w:rPr>
          <w:rFonts w:ascii="Times New Roman" w:hAnsi="Times New Roman" w:cs="Times New Roman"/>
        </w:rPr>
      </w:pPr>
    </w:p>
    <w:p w14:paraId="296C101F" w14:textId="476CC54E" w:rsidR="00BF7988" w:rsidRPr="00BF7988" w:rsidRDefault="00BF7988" w:rsidP="00255FB4">
      <w:pPr>
        <w:rPr>
          <w:rFonts w:ascii="Times New Roman" w:hAnsi="Times New Roman" w:cs="Times New Roman"/>
          <w:b/>
          <w:bCs/>
        </w:rPr>
      </w:pPr>
      <w:r w:rsidRPr="00BF7988">
        <w:rPr>
          <w:rFonts w:ascii="Times New Roman" w:hAnsi="Times New Roman" w:cs="Times New Roman"/>
          <w:b/>
          <w:bCs/>
        </w:rPr>
        <w:t>P</w:t>
      </w:r>
      <w:r w:rsidRPr="00BF7988">
        <w:rPr>
          <w:rFonts w:ascii="Times New Roman" w:hAnsi="Times New Roman" w:cs="Times New Roman" w:hint="eastAsia"/>
          <w:b/>
          <w:bCs/>
        </w:rPr>
        <w:t xml:space="preserve">roposal 4: It is suggested to discuss how to define the modulation quality for OOK waveform in time domain in SI, e.g., the power ratio between </w:t>
      </w:r>
      <w:r>
        <w:rPr>
          <w:rFonts w:ascii="Times New Roman" w:hAnsi="Times New Roman" w:cs="Times New Roman" w:hint="eastAsia"/>
          <w:b/>
          <w:bCs/>
        </w:rPr>
        <w:t>ON symbol and OFF symbol.</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08DC6B3" w14:textId="77777777" w:rsidR="00E6767B" w:rsidRDefault="00E6767B" w:rsidP="00E6767B">
      <w:pPr>
        <w:rPr>
          <w:rFonts w:ascii="Times New Roman" w:hAnsi="Times New Roman" w:cs="Times New Roman"/>
        </w:rPr>
      </w:pPr>
      <w:r w:rsidRPr="00636C03">
        <w:rPr>
          <w:rFonts w:ascii="Times New Roman" w:hAnsi="Times New Roman" w:cs="Times New Roman"/>
          <w:b/>
          <w:bCs/>
        </w:rPr>
        <w:t>O</w:t>
      </w:r>
      <w:r w:rsidRPr="00636C03">
        <w:rPr>
          <w:rFonts w:ascii="Times New Roman" w:hAnsi="Times New Roman" w:cs="Times New Roman" w:hint="eastAsia"/>
          <w:b/>
          <w:bCs/>
        </w:rPr>
        <w:t xml:space="preserve">bservation 1: </w:t>
      </w:r>
      <w:r w:rsidRPr="00E6767B">
        <w:rPr>
          <w:rFonts w:ascii="Times New Roman" w:hAnsi="Times New Roman" w:cs="Times New Roman" w:hint="eastAsia"/>
        </w:rPr>
        <w:t xml:space="preserve">It is </w:t>
      </w:r>
      <w:r w:rsidRPr="00E6767B">
        <w:rPr>
          <w:rFonts w:ascii="Times New Roman" w:hAnsi="Times New Roman" w:cs="Times New Roman"/>
        </w:rPr>
        <w:t>impor</w:t>
      </w:r>
      <w:r w:rsidRPr="00E6767B">
        <w:rPr>
          <w:rFonts w:ascii="Times New Roman" w:hAnsi="Times New Roman" w:cs="Times New Roman" w:hint="eastAsia"/>
        </w:rPr>
        <w:t xml:space="preserve">tant to identify </w:t>
      </w:r>
      <w:r w:rsidRPr="00E6767B">
        <w:rPr>
          <w:rFonts w:ascii="Times New Roman" w:hAnsi="Times New Roman" w:cs="Times New Roman"/>
        </w:rPr>
        <w:t>which</w:t>
      </w:r>
      <w:r w:rsidRPr="00E6767B">
        <w:rPr>
          <w:rFonts w:ascii="Times New Roman" w:hAnsi="Times New Roman" w:cs="Times New Roman" w:hint="eastAsia"/>
        </w:rPr>
        <w:t xml:space="preserve"> requirements are</w:t>
      </w:r>
      <w:r w:rsidRPr="00E6767B">
        <w:rPr>
          <w:rFonts w:ascii="Times New Roman" w:hAnsi="Times New Roman" w:cs="Times New Roman"/>
        </w:rPr>
        <w:t xml:space="preserve"> indeed necessary</w:t>
      </w:r>
      <w:r w:rsidRPr="00E6767B">
        <w:rPr>
          <w:rFonts w:ascii="Times New Roman" w:hAnsi="Times New Roman" w:cs="Times New Roman" w:hint="eastAsia"/>
        </w:rPr>
        <w:t xml:space="preserve"> for device, which can help reduce the cost of device.</w:t>
      </w:r>
    </w:p>
    <w:p w14:paraId="5FAB7C1F" w14:textId="77777777" w:rsidR="00E6767B" w:rsidRPr="00E6767B" w:rsidRDefault="00E6767B" w:rsidP="00E6767B">
      <w:pPr>
        <w:rPr>
          <w:rFonts w:ascii="Times New Roman" w:hAnsi="Times New Roman" w:cs="Times New Roman"/>
        </w:rPr>
      </w:pPr>
    </w:p>
    <w:p w14:paraId="3A0CB026" w14:textId="77777777" w:rsidR="00E6767B" w:rsidRPr="00E6767B" w:rsidRDefault="00E6767B" w:rsidP="00E6767B">
      <w:pPr>
        <w:rPr>
          <w:rFonts w:ascii="Times New Roman" w:hAnsi="Times New Roman" w:cs="Times New Roman"/>
        </w:rPr>
      </w:pPr>
      <w:r w:rsidRPr="007578C3">
        <w:rPr>
          <w:rFonts w:ascii="Times New Roman" w:hAnsi="Times New Roman" w:cs="Times New Roman"/>
          <w:b/>
          <w:bCs/>
        </w:rPr>
        <w:t>O</w:t>
      </w:r>
      <w:r w:rsidRPr="007578C3">
        <w:rPr>
          <w:rFonts w:ascii="Times New Roman" w:hAnsi="Times New Roman" w:cs="Times New Roman" w:hint="eastAsia"/>
          <w:b/>
          <w:bCs/>
        </w:rPr>
        <w:t xml:space="preserve">bservation </w:t>
      </w:r>
      <w:r>
        <w:rPr>
          <w:rFonts w:ascii="Times New Roman" w:hAnsi="Times New Roman" w:cs="Times New Roman" w:hint="eastAsia"/>
          <w:b/>
          <w:bCs/>
        </w:rPr>
        <w:t>2</w:t>
      </w:r>
      <w:r w:rsidRPr="007578C3">
        <w:rPr>
          <w:rFonts w:ascii="Times New Roman" w:hAnsi="Times New Roman" w:cs="Times New Roman" w:hint="eastAsia"/>
          <w:b/>
          <w:bCs/>
        </w:rPr>
        <w:t xml:space="preserve">: </w:t>
      </w:r>
      <w:r>
        <w:rPr>
          <w:rFonts w:ascii="Times New Roman" w:hAnsi="Times New Roman" w:cs="Times New Roman" w:hint="eastAsia"/>
          <w:b/>
          <w:bCs/>
        </w:rPr>
        <w:t xml:space="preserve"> </w:t>
      </w:r>
      <w:r w:rsidRPr="00E6767B">
        <w:rPr>
          <w:rFonts w:ascii="Times New Roman" w:hAnsi="Times New Roman" w:cs="Times New Roman" w:hint="eastAsia"/>
        </w:rPr>
        <w:t>For device 1 from Tx requirement perspective:</w:t>
      </w:r>
    </w:p>
    <w:p w14:paraId="13CE6398" w14:textId="77777777" w:rsidR="00E6767B" w:rsidRPr="00E6767B" w:rsidRDefault="00E6767B" w:rsidP="00E6767B">
      <w:pPr>
        <w:pStyle w:val="ac"/>
        <w:numPr>
          <w:ilvl w:val="0"/>
          <w:numId w:val="21"/>
        </w:numPr>
        <w:rPr>
          <w:rFonts w:ascii="Times New Roman" w:hAnsi="Times New Roman" w:cs="Times New Roman"/>
        </w:rPr>
      </w:pPr>
      <w:r w:rsidRPr="00E6767B">
        <w:rPr>
          <w:rFonts w:ascii="Times New Roman" w:hAnsi="Times New Roman" w:cs="Times New Roman"/>
        </w:rPr>
        <w:t>Th</w:t>
      </w:r>
      <w:r w:rsidRPr="00E6767B">
        <w:rPr>
          <w:rFonts w:ascii="Times New Roman" w:hAnsi="Times New Roman" w:cs="Times New Roman" w:hint="eastAsia"/>
        </w:rPr>
        <w:t xml:space="preserve">e device does not support power </w:t>
      </w:r>
      <w:r w:rsidRPr="00E6767B">
        <w:rPr>
          <w:rFonts w:ascii="Times New Roman" w:hAnsi="Times New Roman" w:cs="Times New Roman"/>
        </w:rPr>
        <w:t>control</w:t>
      </w:r>
      <w:r w:rsidRPr="00E6767B">
        <w:rPr>
          <w:rFonts w:ascii="Times New Roman" w:hAnsi="Times New Roman" w:cs="Times New Roman" w:hint="eastAsia"/>
        </w:rPr>
        <w:t xml:space="preserve">, so power </w:t>
      </w:r>
      <w:r w:rsidRPr="00E6767B">
        <w:rPr>
          <w:rFonts w:ascii="Times New Roman" w:hAnsi="Times New Roman" w:cs="Times New Roman"/>
        </w:rPr>
        <w:t>control</w:t>
      </w:r>
      <w:r w:rsidRPr="00E6767B">
        <w:rPr>
          <w:rFonts w:ascii="Times New Roman" w:hAnsi="Times New Roman" w:cs="Times New Roman" w:hint="eastAsia"/>
        </w:rPr>
        <w:t xml:space="preserve"> related </w:t>
      </w:r>
      <w:r w:rsidRPr="00E6767B">
        <w:rPr>
          <w:rFonts w:ascii="Times New Roman" w:hAnsi="Times New Roman" w:cs="Times New Roman"/>
        </w:rPr>
        <w:t>requirement</w:t>
      </w:r>
      <w:r w:rsidRPr="00E6767B">
        <w:rPr>
          <w:rFonts w:ascii="Times New Roman" w:hAnsi="Times New Roman" w:cs="Times New Roman" w:hint="eastAsia"/>
        </w:rPr>
        <w:t xml:space="preserve"> is not needed, e.g., power control accuracy, minimum output power</w:t>
      </w:r>
    </w:p>
    <w:p w14:paraId="6FCF8420" w14:textId="77777777" w:rsidR="00E6767B" w:rsidRPr="00E6767B" w:rsidRDefault="00E6767B" w:rsidP="00E6767B">
      <w:pPr>
        <w:pStyle w:val="ac"/>
        <w:numPr>
          <w:ilvl w:val="0"/>
          <w:numId w:val="21"/>
        </w:numPr>
        <w:rPr>
          <w:rFonts w:ascii="Times New Roman" w:hAnsi="Times New Roman" w:cs="Times New Roman"/>
        </w:rPr>
      </w:pPr>
      <w:r w:rsidRPr="00E6767B">
        <w:rPr>
          <w:rFonts w:ascii="Times New Roman" w:hAnsi="Times New Roman" w:cs="Times New Roman" w:hint="eastAsia"/>
        </w:rPr>
        <w:t xml:space="preserve">There is no LO in Tx chain, so LO related </w:t>
      </w:r>
      <w:r w:rsidRPr="00E6767B">
        <w:rPr>
          <w:rFonts w:ascii="Times New Roman" w:hAnsi="Times New Roman" w:cs="Times New Roman"/>
        </w:rPr>
        <w:t>requirement</w:t>
      </w:r>
      <w:r w:rsidRPr="00E6767B">
        <w:rPr>
          <w:rFonts w:ascii="Times New Roman" w:hAnsi="Times New Roman" w:cs="Times New Roman" w:hint="eastAsia"/>
        </w:rPr>
        <w:t xml:space="preserve"> is not needed, e.g., carrier leakage</w:t>
      </w:r>
    </w:p>
    <w:p w14:paraId="070CAB87" w14:textId="77777777" w:rsidR="00E6767B" w:rsidRPr="00E6767B" w:rsidRDefault="00E6767B" w:rsidP="00E6767B">
      <w:pPr>
        <w:pStyle w:val="ac"/>
        <w:numPr>
          <w:ilvl w:val="0"/>
          <w:numId w:val="21"/>
        </w:numPr>
        <w:rPr>
          <w:rFonts w:ascii="Times New Roman" w:hAnsi="Times New Roman" w:cs="Times New Roman"/>
        </w:rPr>
      </w:pPr>
      <w:r w:rsidRPr="00E6767B">
        <w:rPr>
          <w:rFonts w:ascii="Times New Roman" w:hAnsi="Times New Roman" w:cs="Times New Roman" w:hint="eastAsia"/>
        </w:rPr>
        <w:t xml:space="preserve">When the device is in OFF </w:t>
      </w:r>
      <w:r w:rsidRPr="00E6767B">
        <w:rPr>
          <w:rFonts w:ascii="Times New Roman" w:hAnsi="Times New Roman" w:cs="Times New Roman"/>
        </w:rPr>
        <w:t>state, it</w:t>
      </w:r>
      <w:r w:rsidRPr="00E6767B">
        <w:rPr>
          <w:rFonts w:ascii="Times New Roman" w:hAnsi="Times New Roman" w:cs="Times New Roman" w:hint="eastAsia"/>
        </w:rPr>
        <w:t xml:space="preserve"> will still reflect the incoming signal since the </w:t>
      </w:r>
      <w:r w:rsidRPr="00E6767B">
        <w:rPr>
          <w:rFonts w:ascii="Times New Roman" w:hAnsi="Times New Roman" w:cs="Times New Roman"/>
        </w:rPr>
        <w:t>impedance</w:t>
      </w:r>
      <w:r w:rsidRPr="00E6767B">
        <w:rPr>
          <w:rFonts w:ascii="Times New Roman" w:hAnsi="Times New Roman" w:cs="Times New Roman" w:hint="eastAsia"/>
        </w:rPr>
        <w:t xml:space="preserve"> is unmatched, so the transmit OFF power seems meaningless for such device</w:t>
      </w:r>
    </w:p>
    <w:p w14:paraId="0C1CFCBD" w14:textId="77777777" w:rsidR="00E6767B" w:rsidRPr="00E6767B" w:rsidRDefault="00E6767B" w:rsidP="00E6767B">
      <w:pPr>
        <w:pStyle w:val="ac"/>
        <w:numPr>
          <w:ilvl w:val="0"/>
          <w:numId w:val="21"/>
        </w:numPr>
        <w:rPr>
          <w:rFonts w:ascii="Times New Roman" w:hAnsi="Times New Roman" w:cs="Times New Roman"/>
        </w:rPr>
      </w:pPr>
      <w:r w:rsidRPr="00E6767B">
        <w:rPr>
          <w:rFonts w:ascii="Times New Roman" w:hAnsi="Times New Roman" w:cs="Times New Roman" w:hint="eastAsia"/>
        </w:rPr>
        <w:t xml:space="preserve">The Tx intermodulation product is mainly produced by PA. Since there is no PA for device 1, such </w:t>
      </w:r>
      <w:r w:rsidRPr="00E6767B">
        <w:rPr>
          <w:rFonts w:ascii="Times New Roman" w:hAnsi="Times New Roman" w:cs="Times New Roman"/>
        </w:rPr>
        <w:t>requirement</w:t>
      </w:r>
      <w:r w:rsidRPr="00E6767B">
        <w:rPr>
          <w:rFonts w:ascii="Times New Roman" w:hAnsi="Times New Roman" w:cs="Times New Roman" w:hint="eastAsia"/>
        </w:rPr>
        <w:t xml:space="preserve"> seems also not needed.  </w:t>
      </w:r>
    </w:p>
    <w:p w14:paraId="45F7904C" w14:textId="77777777" w:rsidR="00E6767B" w:rsidRDefault="00E6767B" w:rsidP="00E6767B">
      <w:pPr>
        <w:rPr>
          <w:rFonts w:ascii="Times New Roman" w:hAnsi="Times New Roman" w:cs="Times New Roman"/>
          <w:b/>
          <w:bCs/>
        </w:rPr>
      </w:pPr>
    </w:p>
    <w:p w14:paraId="4F1895F5" w14:textId="50C58E79" w:rsidR="00E6767B" w:rsidRPr="00E6767B" w:rsidRDefault="00E6767B" w:rsidP="00E6767B">
      <w:pPr>
        <w:rPr>
          <w:rFonts w:ascii="Times New Roman" w:hAnsi="Times New Roman" w:cs="Times New Roman"/>
        </w:rPr>
      </w:pPr>
      <w:r w:rsidRPr="007578C3">
        <w:rPr>
          <w:rFonts w:ascii="Times New Roman" w:hAnsi="Times New Roman" w:cs="Times New Roman"/>
          <w:b/>
          <w:bCs/>
        </w:rPr>
        <w:t>O</w:t>
      </w:r>
      <w:r w:rsidRPr="007578C3">
        <w:rPr>
          <w:rFonts w:ascii="Times New Roman" w:hAnsi="Times New Roman" w:cs="Times New Roman" w:hint="eastAsia"/>
          <w:b/>
          <w:bCs/>
        </w:rPr>
        <w:t xml:space="preserve">bservation </w:t>
      </w:r>
      <w:r>
        <w:rPr>
          <w:rFonts w:ascii="Times New Roman" w:hAnsi="Times New Roman" w:cs="Times New Roman" w:hint="eastAsia"/>
          <w:b/>
          <w:bCs/>
        </w:rPr>
        <w:t>2</w:t>
      </w:r>
      <w:r w:rsidRPr="007578C3">
        <w:rPr>
          <w:rFonts w:ascii="Times New Roman" w:hAnsi="Times New Roman" w:cs="Times New Roman" w:hint="eastAsia"/>
          <w:b/>
          <w:bCs/>
        </w:rPr>
        <w:t xml:space="preserve">: </w:t>
      </w:r>
      <w:r>
        <w:rPr>
          <w:rFonts w:ascii="Times New Roman" w:hAnsi="Times New Roman" w:cs="Times New Roman" w:hint="eastAsia"/>
          <w:b/>
          <w:bCs/>
        </w:rPr>
        <w:t xml:space="preserve"> </w:t>
      </w:r>
      <w:r w:rsidRPr="00E6767B">
        <w:rPr>
          <w:rFonts w:ascii="Times New Roman" w:hAnsi="Times New Roman" w:cs="Times New Roman" w:hint="eastAsia"/>
        </w:rPr>
        <w:t>For device 1 from Rx requirement perspective:</w:t>
      </w:r>
    </w:p>
    <w:p w14:paraId="7D3DB3CA" w14:textId="77777777" w:rsidR="00E6767B" w:rsidRPr="00E6767B" w:rsidRDefault="00E6767B" w:rsidP="00E6767B">
      <w:pPr>
        <w:pStyle w:val="ac"/>
        <w:numPr>
          <w:ilvl w:val="0"/>
          <w:numId w:val="21"/>
        </w:numPr>
        <w:rPr>
          <w:rFonts w:ascii="Times New Roman" w:hAnsi="Times New Roman" w:cs="Times New Roman"/>
        </w:rPr>
      </w:pPr>
      <w:r w:rsidRPr="00E6767B">
        <w:rPr>
          <w:rFonts w:ascii="Times New Roman" w:hAnsi="Times New Roman" w:cs="Times New Roman"/>
        </w:rPr>
        <w:t>I</w:t>
      </w:r>
      <w:r w:rsidRPr="00E6767B">
        <w:rPr>
          <w:rFonts w:ascii="Times New Roman" w:hAnsi="Times New Roman" w:cs="Times New Roman" w:hint="eastAsia"/>
        </w:rPr>
        <w:t xml:space="preserve">n the co-existence study, the receiver bandwidth of device 1 is assumed the same as system channel bandwidth, which means ACS/ASCS is not </w:t>
      </w:r>
      <w:r w:rsidRPr="00E6767B">
        <w:rPr>
          <w:rFonts w:ascii="Times New Roman" w:hAnsi="Times New Roman" w:cs="Times New Roman"/>
        </w:rPr>
        <w:t>available</w:t>
      </w:r>
      <w:r w:rsidRPr="00E6767B">
        <w:rPr>
          <w:rFonts w:ascii="Times New Roman" w:hAnsi="Times New Roman" w:cs="Times New Roman" w:hint="eastAsia"/>
        </w:rPr>
        <w:t>.</w:t>
      </w:r>
    </w:p>
    <w:p w14:paraId="432739C7" w14:textId="77777777" w:rsidR="00E6767B" w:rsidRPr="00E6767B" w:rsidRDefault="00E6767B" w:rsidP="00E6767B">
      <w:pPr>
        <w:pStyle w:val="ac"/>
        <w:numPr>
          <w:ilvl w:val="0"/>
          <w:numId w:val="21"/>
        </w:numPr>
        <w:rPr>
          <w:rFonts w:ascii="Times New Roman" w:hAnsi="Times New Roman" w:cs="Times New Roman"/>
        </w:rPr>
      </w:pPr>
      <w:r w:rsidRPr="00E6767B">
        <w:rPr>
          <w:rFonts w:ascii="Times New Roman" w:hAnsi="Times New Roman" w:cs="Times New Roman" w:hint="eastAsia"/>
        </w:rPr>
        <w:t xml:space="preserve">The RF envelope </w:t>
      </w:r>
      <w:r w:rsidRPr="00E6767B">
        <w:rPr>
          <w:rFonts w:ascii="Times New Roman" w:hAnsi="Times New Roman" w:cs="Times New Roman"/>
        </w:rPr>
        <w:t>detection</w:t>
      </w:r>
      <w:r w:rsidRPr="00E6767B">
        <w:rPr>
          <w:rFonts w:ascii="Times New Roman" w:hAnsi="Times New Roman" w:cs="Times New Roman" w:hint="eastAsia"/>
        </w:rPr>
        <w:t xml:space="preserve"> is used and there is no LNA and mixer are assumed, so the Rx intermodulation should not be </w:t>
      </w:r>
      <w:r w:rsidRPr="00E6767B">
        <w:rPr>
          <w:rFonts w:ascii="Times New Roman" w:hAnsi="Times New Roman" w:cs="Times New Roman"/>
        </w:rPr>
        <w:t>important</w:t>
      </w:r>
      <w:r w:rsidRPr="00E6767B">
        <w:rPr>
          <w:rFonts w:ascii="Times New Roman" w:hAnsi="Times New Roman" w:cs="Times New Roman" w:hint="eastAsia"/>
        </w:rPr>
        <w:t xml:space="preserve"> for such receiver. </w:t>
      </w:r>
    </w:p>
    <w:p w14:paraId="318D5C3C" w14:textId="77777777" w:rsidR="00E6767B" w:rsidRDefault="00E6767B" w:rsidP="00E6767B">
      <w:pPr>
        <w:rPr>
          <w:rFonts w:ascii="Times New Roman" w:hAnsi="Times New Roman" w:cs="Times New Roman"/>
          <w:b/>
          <w:bCs/>
        </w:rPr>
      </w:pPr>
    </w:p>
    <w:p w14:paraId="52E068A0" w14:textId="4567935E" w:rsidR="00E6767B" w:rsidRPr="00E6767B" w:rsidRDefault="00E6767B" w:rsidP="00E6767B">
      <w:pPr>
        <w:rPr>
          <w:rFonts w:ascii="Times New Roman" w:hAnsi="Times New Roman" w:cs="Times New Roman"/>
        </w:rPr>
      </w:pPr>
      <w:r w:rsidRPr="00990B9A">
        <w:rPr>
          <w:rFonts w:ascii="Times New Roman" w:hAnsi="Times New Roman" w:cs="Times New Roman"/>
          <w:b/>
          <w:bCs/>
        </w:rPr>
        <w:t>P</w:t>
      </w:r>
      <w:r w:rsidRPr="00990B9A">
        <w:rPr>
          <w:rFonts w:ascii="Times New Roman" w:hAnsi="Times New Roman" w:cs="Times New Roman" w:hint="eastAsia"/>
          <w:b/>
          <w:bCs/>
        </w:rPr>
        <w:t xml:space="preserve">roposal 1: </w:t>
      </w:r>
      <w:r w:rsidRPr="00E6767B">
        <w:rPr>
          <w:rFonts w:ascii="Times New Roman" w:hAnsi="Times New Roman" w:cs="Times New Roman" w:hint="eastAsia"/>
        </w:rPr>
        <w:t xml:space="preserve">The following </w:t>
      </w:r>
      <w:r w:rsidRPr="00E6767B">
        <w:rPr>
          <w:rFonts w:ascii="Times New Roman" w:hAnsi="Times New Roman" w:cs="Times New Roman"/>
        </w:rPr>
        <w:t>requirement</w:t>
      </w:r>
      <w:r w:rsidRPr="00E6767B">
        <w:rPr>
          <w:rFonts w:ascii="Times New Roman" w:hAnsi="Times New Roman" w:cs="Times New Roman" w:hint="eastAsia"/>
        </w:rPr>
        <w:t>s are considered removed for device 1:</w:t>
      </w:r>
    </w:p>
    <w:p w14:paraId="061A9A18"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Transmit</w:t>
      </w:r>
      <w:r w:rsidRPr="00E6767B">
        <w:rPr>
          <w:rFonts w:ascii="Times New Roman" w:hAnsi="Times New Roman" w:cs="Times New Roman" w:hint="eastAsia"/>
        </w:rPr>
        <w:t xml:space="preserve"> OFF power</w:t>
      </w:r>
    </w:p>
    <w:p w14:paraId="459647A3"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Minimum output power</w:t>
      </w:r>
    </w:p>
    <w:p w14:paraId="3147058B"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Power control requirement</w:t>
      </w:r>
    </w:p>
    <w:p w14:paraId="0CAC6A5C"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Carrier leakage</w:t>
      </w:r>
    </w:p>
    <w:p w14:paraId="4D78FC20"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hint="eastAsia"/>
        </w:rPr>
        <w:t>Tx intermodulation</w:t>
      </w:r>
    </w:p>
    <w:p w14:paraId="356D3403"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hint="eastAsia"/>
        </w:rPr>
        <w:t>ACS</w:t>
      </w:r>
    </w:p>
    <w:p w14:paraId="39712F82"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hint="eastAsia"/>
        </w:rPr>
        <w:t>ASCS</w:t>
      </w:r>
    </w:p>
    <w:p w14:paraId="46384E97"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Receiver intermodulation</w:t>
      </w:r>
    </w:p>
    <w:p w14:paraId="160A96DE" w14:textId="77777777" w:rsidR="00E6767B" w:rsidRDefault="00E6767B" w:rsidP="00E6767B">
      <w:pPr>
        <w:rPr>
          <w:rFonts w:ascii="Times New Roman" w:hAnsi="Times New Roman" w:cs="Times New Roman"/>
          <w:b/>
          <w:bCs/>
        </w:rPr>
      </w:pPr>
    </w:p>
    <w:p w14:paraId="792BD1D1" w14:textId="17183088" w:rsidR="00E6767B" w:rsidRPr="00E6767B" w:rsidRDefault="00E6767B" w:rsidP="00E6767B">
      <w:pPr>
        <w:rPr>
          <w:rFonts w:ascii="Times New Roman" w:hAnsi="Times New Roman" w:cs="Times New Roman"/>
        </w:rPr>
      </w:pPr>
      <w:r w:rsidRPr="00990B9A">
        <w:rPr>
          <w:rFonts w:ascii="Times New Roman" w:hAnsi="Times New Roman" w:cs="Times New Roman"/>
          <w:b/>
          <w:bCs/>
        </w:rPr>
        <w:t>P</w:t>
      </w:r>
      <w:r w:rsidRPr="00990B9A">
        <w:rPr>
          <w:rFonts w:ascii="Times New Roman" w:hAnsi="Times New Roman" w:cs="Times New Roman" w:hint="eastAsia"/>
          <w:b/>
          <w:bCs/>
        </w:rPr>
        <w:t xml:space="preserve">roposal </w:t>
      </w:r>
      <w:r>
        <w:rPr>
          <w:rFonts w:ascii="Times New Roman" w:hAnsi="Times New Roman" w:cs="Times New Roman" w:hint="eastAsia"/>
          <w:b/>
          <w:bCs/>
        </w:rPr>
        <w:t>2</w:t>
      </w:r>
      <w:r w:rsidRPr="00990B9A">
        <w:rPr>
          <w:rFonts w:ascii="Times New Roman" w:hAnsi="Times New Roman" w:cs="Times New Roman" w:hint="eastAsia"/>
          <w:b/>
          <w:bCs/>
        </w:rPr>
        <w:t xml:space="preserve">: </w:t>
      </w:r>
      <w:r w:rsidRPr="00E6767B">
        <w:rPr>
          <w:rFonts w:ascii="Times New Roman" w:hAnsi="Times New Roman" w:cs="Times New Roman" w:hint="eastAsia"/>
        </w:rPr>
        <w:t xml:space="preserve">The following </w:t>
      </w:r>
      <w:r w:rsidRPr="00E6767B">
        <w:rPr>
          <w:rFonts w:ascii="Times New Roman" w:hAnsi="Times New Roman" w:cs="Times New Roman"/>
        </w:rPr>
        <w:t>requirement</w:t>
      </w:r>
      <w:r w:rsidRPr="00E6767B">
        <w:rPr>
          <w:rFonts w:ascii="Times New Roman" w:hAnsi="Times New Roman" w:cs="Times New Roman" w:hint="eastAsia"/>
        </w:rPr>
        <w:t>s are considered removed for device 2a:</w:t>
      </w:r>
    </w:p>
    <w:p w14:paraId="211D2C66"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Transmit</w:t>
      </w:r>
      <w:r w:rsidRPr="00E6767B">
        <w:rPr>
          <w:rFonts w:ascii="Times New Roman" w:hAnsi="Times New Roman" w:cs="Times New Roman" w:hint="eastAsia"/>
        </w:rPr>
        <w:t xml:space="preserve"> OFF power</w:t>
      </w:r>
    </w:p>
    <w:p w14:paraId="773D0710"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Minimum output power</w:t>
      </w:r>
    </w:p>
    <w:p w14:paraId="7B44F1FC"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rPr>
        <w:t>Power control requirement</w:t>
      </w:r>
    </w:p>
    <w:p w14:paraId="1F045672"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hint="eastAsia"/>
        </w:rPr>
        <w:t>ACS</w:t>
      </w:r>
    </w:p>
    <w:p w14:paraId="04751DAC" w14:textId="77777777" w:rsidR="00E6767B" w:rsidRPr="00E6767B" w:rsidRDefault="00E6767B" w:rsidP="00E6767B">
      <w:pPr>
        <w:pStyle w:val="ac"/>
        <w:numPr>
          <w:ilvl w:val="0"/>
          <w:numId w:val="22"/>
        </w:numPr>
        <w:rPr>
          <w:rFonts w:ascii="Times New Roman" w:hAnsi="Times New Roman" w:cs="Times New Roman"/>
        </w:rPr>
      </w:pPr>
      <w:r w:rsidRPr="00E6767B">
        <w:rPr>
          <w:rFonts w:ascii="Times New Roman" w:hAnsi="Times New Roman" w:cs="Times New Roman" w:hint="eastAsia"/>
        </w:rPr>
        <w:t>ASCS</w:t>
      </w:r>
    </w:p>
    <w:p w14:paraId="58D30214" w14:textId="77777777" w:rsidR="00E6767B" w:rsidRDefault="00E6767B" w:rsidP="00E6767B">
      <w:pPr>
        <w:rPr>
          <w:rFonts w:ascii="Times New Roman" w:hAnsi="Times New Roman" w:cs="Times New Roman"/>
          <w:b/>
          <w:bCs/>
        </w:rPr>
      </w:pPr>
    </w:p>
    <w:p w14:paraId="1C000330" w14:textId="2F4A84BD" w:rsidR="00E6767B" w:rsidRPr="001147FD" w:rsidRDefault="00E6767B" w:rsidP="00E6767B">
      <w:pPr>
        <w:rPr>
          <w:rFonts w:ascii="Times New Roman" w:hAnsi="Times New Roman" w:cs="Times New Roman"/>
          <w:b/>
          <w:bCs/>
        </w:rPr>
      </w:pPr>
      <w:r w:rsidRPr="001147FD">
        <w:rPr>
          <w:rFonts w:ascii="Times New Roman" w:hAnsi="Times New Roman" w:cs="Times New Roman"/>
          <w:b/>
          <w:bCs/>
        </w:rPr>
        <w:t>P</w:t>
      </w:r>
      <w:r w:rsidRPr="001147FD">
        <w:rPr>
          <w:rFonts w:ascii="Times New Roman" w:hAnsi="Times New Roman" w:cs="Times New Roman" w:hint="eastAsia"/>
          <w:b/>
          <w:bCs/>
        </w:rPr>
        <w:t xml:space="preserve">roposal 3: </w:t>
      </w:r>
      <w:r w:rsidRPr="00E6767B">
        <w:rPr>
          <w:rFonts w:ascii="Times New Roman" w:hAnsi="Times New Roman" w:cs="Times New Roman" w:hint="eastAsia"/>
        </w:rPr>
        <w:t>For device 2b, the RF requirement for NB-IoT can be considered as starting point.</w:t>
      </w:r>
    </w:p>
    <w:p w14:paraId="4E6BA1C4" w14:textId="77777777" w:rsidR="00E6767B" w:rsidRDefault="00E6767B" w:rsidP="00E6767B">
      <w:pPr>
        <w:rPr>
          <w:rFonts w:ascii="Times New Roman" w:hAnsi="Times New Roman" w:cs="Times New Roman"/>
          <w:b/>
          <w:bCs/>
        </w:rPr>
      </w:pPr>
    </w:p>
    <w:p w14:paraId="478708A7" w14:textId="320394AE" w:rsidR="00E6767B" w:rsidRPr="00E6767B" w:rsidRDefault="00E6767B" w:rsidP="00E6767B">
      <w:pPr>
        <w:rPr>
          <w:rFonts w:ascii="Times New Roman" w:hAnsi="Times New Roman" w:cs="Times New Roman"/>
        </w:rPr>
      </w:pPr>
      <w:r w:rsidRPr="00BF7988">
        <w:rPr>
          <w:rFonts w:ascii="Times New Roman" w:hAnsi="Times New Roman" w:cs="Times New Roman"/>
          <w:b/>
          <w:bCs/>
        </w:rPr>
        <w:t>Observation</w:t>
      </w:r>
      <w:r w:rsidRPr="00BF7988">
        <w:rPr>
          <w:rFonts w:ascii="Times New Roman" w:hAnsi="Times New Roman" w:cs="Times New Roman" w:hint="eastAsia"/>
          <w:b/>
          <w:bCs/>
        </w:rPr>
        <w:t xml:space="preserve"> 3: </w:t>
      </w:r>
      <w:r w:rsidRPr="00E6767B">
        <w:rPr>
          <w:rFonts w:ascii="Times New Roman" w:hAnsi="Times New Roman" w:cs="Times New Roman" w:hint="eastAsia"/>
        </w:rPr>
        <w:t xml:space="preserve">The </w:t>
      </w:r>
      <w:r w:rsidRPr="00E6767B">
        <w:rPr>
          <w:rFonts w:ascii="Times New Roman" w:hAnsi="Times New Roman" w:cs="Times New Roman"/>
        </w:rPr>
        <w:t>traditional</w:t>
      </w:r>
      <w:r w:rsidRPr="00E6767B">
        <w:rPr>
          <w:rFonts w:ascii="Times New Roman" w:hAnsi="Times New Roman" w:cs="Times New Roman" w:hint="eastAsia"/>
        </w:rPr>
        <w:t xml:space="preserve"> EVM define the modulation quality for QAM signal in frequency domain, but the OOK waveform need a metric in time domain.</w:t>
      </w:r>
    </w:p>
    <w:p w14:paraId="2263BBB2" w14:textId="77777777" w:rsidR="00E6767B" w:rsidRDefault="00E6767B" w:rsidP="00E6767B">
      <w:pPr>
        <w:rPr>
          <w:rFonts w:ascii="Times New Roman" w:hAnsi="Times New Roman" w:cs="Times New Roman"/>
        </w:rPr>
      </w:pPr>
    </w:p>
    <w:p w14:paraId="67246B03" w14:textId="77777777" w:rsidR="00E6767B" w:rsidRPr="00E6767B" w:rsidRDefault="00E6767B" w:rsidP="00E6767B">
      <w:pPr>
        <w:rPr>
          <w:rFonts w:ascii="Times New Roman" w:hAnsi="Times New Roman" w:cs="Times New Roman"/>
        </w:rPr>
      </w:pPr>
      <w:r w:rsidRPr="00BF7988">
        <w:rPr>
          <w:rFonts w:ascii="Times New Roman" w:hAnsi="Times New Roman" w:cs="Times New Roman"/>
          <w:b/>
          <w:bCs/>
        </w:rPr>
        <w:t>P</w:t>
      </w:r>
      <w:r w:rsidRPr="00BF7988">
        <w:rPr>
          <w:rFonts w:ascii="Times New Roman" w:hAnsi="Times New Roman" w:cs="Times New Roman" w:hint="eastAsia"/>
          <w:b/>
          <w:bCs/>
        </w:rPr>
        <w:t xml:space="preserve">roposal 4: </w:t>
      </w:r>
      <w:r w:rsidRPr="00E6767B">
        <w:rPr>
          <w:rFonts w:ascii="Times New Roman" w:hAnsi="Times New Roman" w:cs="Times New Roman" w:hint="eastAsia"/>
        </w:rPr>
        <w:t>It is suggested to discuss how to define the modulation quality for OOK waveform in time domain in SI, e.g., the power ratio between ON symbol and OFF symbol.</w:t>
      </w:r>
    </w:p>
    <w:p w14:paraId="4D9B796A" w14:textId="77777777" w:rsidR="00E6767B" w:rsidRPr="00E6767B" w:rsidRDefault="00E6767B" w:rsidP="00D8281A">
      <w:pPr>
        <w:widowControl/>
        <w:spacing w:after="180"/>
        <w:rPr>
          <w:rFonts w:ascii="Times New Roman" w:eastAsia="等线" w:hAnsi="Times New Roman" w:cs="Times New Roman" w:hint="eastAsia"/>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3384789C"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E6767B" w:rsidRPr="00E6767B">
        <w:rPr>
          <w:rFonts w:ascii="Times New Roman" w:eastAsia="等线" w:hAnsi="Times New Roman" w:cs="Times New Roman"/>
          <w:kern w:val="0"/>
          <w:sz w:val="20"/>
          <w:szCs w:val="20"/>
        </w:rPr>
        <w:t xml:space="preserve"> R4-2410597</w:t>
      </w:r>
      <w:r w:rsidR="00E6767B" w:rsidRPr="00E6767B">
        <w:rPr>
          <w:rFonts w:ascii="Times New Roman" w:eastAsia="等线" w:hAnsi="Times New Roman" w:cs="Times New Roman"/>
          <w:kern w:val="0"/>
          <w:sz w:val="20"/>
          <w:szCs w:val="20"/>
        </w:rPr>
        <w:tab/>
        <w:t>WF on impacts of A-IoT on RF requirements</w:t>
      </w:r>
      <w:r w:rsidR="00E6767B" w:rsidRPr="00E6767B">
        <w:rPr>
          <w:rFonts w:ascii="Times New Roman" w:eastAsia="等线" w:hAnsi="Times New Roman" w:cs="Times New Roman"/>
          <w:kern w:val="0"/>
          <w:sz w:val="20"/>
          <w:szCs w:val="20"/>
        </w:rPr>
        <w:tab/>
        <w:t>Huawei</w:t>
      </w:r>
    </w:p>
    <w:sectPr w:rsidR="00DB2092" w:rsidRPr="00544495"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E030D" w14:textId="77777777" w:rsidR="00F12B53" w:rsidRDefault="00F12B53" w:rsidP="0040353F">
      <w:r>
        <w:separator/>
      </w:r>
    </w:p>
  </w:endnote>
  <w:endnote w:type="continuationSeparator" w:id="0">
    <w:p w14:paraId="2A4AD39E" w14:textId="77777777" w:rsidR="00F12B53" w:rsidRDefault="00F12B5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F0FD0" w14:textId="77777777" w:rsidR="00F12B53" w:rsidRDefault="00F12B53" w:rsidP="0040353F">
      <w:r>
        <w:separator/>
      </w:r>
    </w:p>
  </w:footnote>
  <w:footnote w:type="continuationSeparator" w:id="0">
    <w:p w14:paraId="18254A09" w14:textId="77777777" w:rsidR="00F12B53" w:rsidRDefault="00F12B5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AB880C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40998"/>
    <w:multiLevelType w:val="hybridMultilevel"/>
    <w:tmpl w:val="3F343BCA"/>
    <w:lvl w:ilvl="0" w:tplc="5E78890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1C75CE"/>
    <w:multiLevelType w:val="hybridMultilevel"/>
    <w:tmpl w:val="881402B8"/>
    <w:lvl w:ilvl="0" w:tplc="5E78890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53015868">
    <w:abstractNumId w:val="18"/>
  </w:num>
  <w:num w:numId="2" w16cid:durableId="1106268902">
    <w:abstractNumId w:val="14"/>
  </w:num>
  <w:num w:numId="3" w16cid:durableId="1730231592">
    <w:abstractNumId w:val="4"/>
  </w:num>
  <w:num w:numId="4" w16cid:durableId="217858250">
    <w:abstractNumId w:val="20"/>
  </w:num>
  <w:num w:numId="5" w16cid:durableId="524488733">
    <w:abstractNumId w:val="3"/>
  </w:num>
  <w:num w:numId="6" w16cid:durableId="320353234">
    <w:abstractNumId w:val="17"/>
  </w:num>
  <w:num w:numId="7" w16cid:durableId="526329775">
    <w:abstractNumId w:val="10"/>
  </w:num>
  <w:num w:numId="8" w16cid:durableId="1012144813">
    <w:abstractNumId w:val="11"/>
  </w:num>
  <w:num w:numId="9" w16cid:durableId="1956982728">
    <w:abstractNumId w:val="12"/>
  </w:num>
  <w:num w:numId="10" w16cid:durableId="998776321">
    <w:abstractNumId w:val="7"/>
  </w:num>
  <w:num w:numId="11" w16cid:durableId="555506054">
    <w:abstractNumId w:val="8"/>
  </w:num>
  <w:num w:numId="12" w16cid:durableId="1072855695">
    <w:abstractNumId w:val="2"/>
  </w:num>
  <w:num w:numId="13" w16cid:durableId="552159533">
    <w:abstractNumId w:val="0"/>
  </w:num>
  <w:num w:numId="14" w16cid:durableId="1985160692">
    <w:abstractNumId w:val="21"/>
  </w:num>
  <w:num w:numId="15" w16cid:durableId="972097299">
    <w:abstractNumId w:val="19"/>
  </w:num>
  <w:num w:numId="16" w16cid:durableId="1176574000">
    <w:abstractNumId w:val="9"/>
  </w:num>
  <w:num w:numId="17" w16cid:durableId="1869365796">
    <w:abstractNumId w:val="13"/>
  </w:num>
  <w:num w:numId="18" w16cid:durableId="411198691">
    <w:abstractNumId w:val="15"/>
  </w:num>
  <w:num w:numId="19" w16cid:durableId="1950694240">
    <w:abstractNumId w:val="5"/>
  </w:num>
  <w:num w:numId="20" w16cid:durableId="1572616002">
    <w:abstractNumId w:val="1"/>
  </w:num>
  <w:num w:numId="21" w16cid:durableId="1216311227">
    <w:abstractNumId w:val="6"/>
  </w:num>
  <w:num w:numId="22" w16cid:durableId="20694537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B6464"/>
    <w:rsid w:val="000C0694"/>
    <w:rsid w:val="000F3B36"/>
    <w:rsid w:val="00107A66"/>
    <w:rsid w:val="001147FD"/>
    <w:rsid w:val="00115AA4"/>
    <w:rsid w:val="00127DEF"/>
    <w:rsid w:val="00134AB1"/>
    <w:rsid w:val="00134F49"/>
    <w:rsid w:val="00157209"/>
    <w:rsid w:val="001728F7"/>
    <w:rsid w:val="001A5AE8"/>
    <w:rsid w:val="001C1878"/>
    <w:rsid w:val="001E20A1"/>
    <w:rsid w:val="00202598"/>
    <w:rsid w:val="00204294"/>
    <w:rsid w:val="00224422"/>
    <w:rsid w:val="00232EC5"/>
    <w:rsid w:val="00255FB4"/>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377CC"/>
    <w:rsid w:val="00341A79"/>
    <w:rsid w:val="00343F46"/>
    <w:rsid w:val="00352441"/>
    <w:rsid w:val="00384065"/>
    <w:rsid w:val="003C1897"/>
    <w:rsid w:val="003D4BA1"/>
    <w:rsid w:val="003E25C3"/>
    <w:rsid w:val="003E2CFF"/>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43F4"/>
    <w:rsid w:val="006338B0"/>
    <w:rsid w:val="00636C03"/>
    <w:rsid w:val="00651561"/>
    <w:rsid w:val="006517D0"/>
    <w:rsid w:val="006652AA"/>
    <w:rsid w:val="00667839"/>
    <w:rsid w:val="00680066"/>
    <w:rsid w:val="006844D2"/>
    <w:rsid w:val="006A5090"/>
    <w:rsid w:val="006A6EC5"/>
    <w:rsid w:val="006B23A9"/>
    <w:rsid w:val="006B3876"/>
    <w:rsid w:val="006E059F"/>
    <w:rsid w:val="006E7A6C"/>
    <w:rsid w:val="00721CE0"/>
    <w:rsid w:val="00744850"/>
    <w:rsid w:val="007456AF"/>
    <w:rsid w:val="007578C3"/>
    <w:rsid w:val="00767BFE"/>
    <w:rsid w:val="0077188D"/>
    <w:rsid w:val="00771E04"/>
    <w:rsid w:val="007A432A"/>
    <w:rsid w:val="007A6214"/>
    <w:rsid w:val="007B05EC"/>
    <w:rsid w:val="007B5F04"/>
    <w:rsid w:val="007C44E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2209C"/>
    <w:rsid w:val="009309EE"/>
    <w:rsid w:val="00935DDA"/>
    <w:rsid w:val="00947026"/>
    <w:rsid w:val="00947DDB"/>
    <w:rsid w:val="009537DD"/>
    <w:rsid w:val="009667E3"/>
    <w:rsid w:val="0097230B"/>
    <w:rsid w:val="00990B9A"/>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24EB5"/>
    <w:rsid w:val="00B3173F"/>
    <w:rsid w:val="00B36873"/>
    <w:rsid w:val="00B9159E"/>
    <w:rsid w:val="00B92CF6"/>
    <w:rsid w:val="00BA265C"/>
    <w:rsid w:val="00BF7988"/>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36850"/>
    <w:rsid w:val="00D47778"/>
    <w:rsid w:val="00D709C1"/>
    <w:rsid w:val="00D76D9F"/>
    <w:rsid w:val="00D8281A"/>
    <w:rsid w:val="00DB0C01"/>
    <w:rsid w:val="00DB2092"/>
    <w:rsid w:val="00E1446C"/>
    <w:rsid w:val="00E16988"/>
    <w:rsid w:val="00E22200"/>
    <w:rsid w:val="00E23C0A"/>
    <w:rsid w:val="00E31768"/>
    <w:rsid w:val="00E45D21"/>
    <w:rsid w:val="00E46B30"/>
    <w:rsid w:val="00E617EF"/>
    <w:rsid w:val="00E6767B"/>
    <w:rsid w:val="00E933A8"/>
    <w:rsid w:val="00EC3993"/>
    <w:rsid w:val="00EC6756"/>
    <w:rsid w:val="00F12B53"/>
    <w:rsid w:val="00F3572F"/>
    <w:rsid w:val="00F43AC7"/>
    <w:rsid w:val="00F53E52"/>
    <w:rsid w:val="00F7668C"/>
    <w:rsid w:val="00F8415C"/>
    <w:rsid w:val="00F969FC"/>
    <w:rsid w:val="00F978B3"/>
    <w:rsid w:val="00FB2706"/>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docId w15:val="{030352D8-C6D9-454B-94AD-4649666D6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aliases w:val="Table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70626695">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2021-01-15T21:06:00Z</dcterms:created>
  <dcterms:modified xsi:type="dcterms:W3CDTF">2024-08-09T08:41:00Z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